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9308E" w:rsidRDefault="00F9308E" w:rsidP="00F9308E">
      <w:pPr>
        <w:tabs>
          <w:tab w:val="left" w:pos="9085"/>
        </w:tabs>
        <w:spacing w:before="96"/>
        <w:jc w:val="center"/>
      </w:pPr>
      <w:r>
        <w:rPr>
          <w:rFonts w:eastAsia="+mn-ea"/>
          <w:color w:val="000000"/>
          <w:kern w:val="2"/>
        </w:rPr>
        <w:t>МИНИСТЕРСТВО НАУКИ И ВЫСШЕГО ОБРАЗОВАНИЯ РОССИЙСКОЙ ФЕДЕРАЦИИ</w:t>
      </w:r>
    </w:p>
    <w:p w:rsidR="00F9308E" w:rsidRDefault="00F9308E" w:rsidP="00F9308E">
      <w:pPr>
        <w:spacing w:before="96"/>
        <w:jc w:val="center"/>
      </w:pPr>
    </w:p>
    <w:p w:rsidR="00F9308E" w:rsidRDefault="00F9308E" w:rsidP="00F9308E">
      <w:pPr>
        <w:spacing w:before="96"/>
        <w:jc w:val="center"/>
      </w:pPr>
      <w:r>
        <w:rPr>
          <w:rFonts w:eastAsia="+mn-ea"/>
          <w:caps/>
          <w:color w:val="000000"/>
          <w:kern w:val="2"/>
        </w:rPr>
        <w:t xml:space="preserve">ФЕДЕРАЛЬНОЕ государственное БЮДЖЕТНОЕ </w:t>
      </w:r>
    </w:p>
    <w:p w:rsidR="00F9308E" w:rsidRDefault="00F9308E" w:rsidP="00F9308E">
      <w:pPr>
        <w:spacing w:before="96"/>
        <w:jc w:val="center"/>
      </w:pPr>
      <w:r>
        <w:rPr>
          <w:rFonts w:eastAsia="+mn-ea"/>
          <w:caps/>
          <w:color w:val="000000"/>
          <w:kern w:val="2"/>
        </w:rPr>
        <w:t>образовательное учреждение</w:t>
      </w:r>
    </w:p>
    <w:p w:rsidR="00F9308E" w:rsidRDefault="00F9308E" w:rsidP="00F9308E">
      <w:pPr>
        <w:spacing w:before="96"/>
        <w:jc w:val="center"/>
      </w:pPr>
      <w:r>
        <w:rPr>
          <w:rFonts w:eastAsia="+mn-ea"/>
          <w:caps/>
          <w:color w:val="000000"/>
          <w:kern w:val="2"/>
        </w:rPr>
        <w:t>высшего образования</w:t>
      </w:r>
    </w:p>
    <w:p w:rsidR="00F9308E" w:rsidRDefault="00F9308E" w:rsidP="00F9308E">
      <w:pPr>
        <w:spacing w:before="96"/>
        <w:jc w:val="center"/>
      </w:pPr>
      <w:r>
        <w:rPr>
          <w:rFonts w:eastAsia="+mn-ea"/>
          <w:bCs/>
          <w:color w:val="000000"/>
          <w:kern w:val="2"/>
        </w:rPr>
        <w:t>«НОВОСИБИРСКИЙ ГОСУДАРСТВЕННЫЙ ТЕХНИЧЕСКИЙ УНИВЕРСИТЕТ»</w:t>
      </w:r>
    </w:p>
    <w:p w:rsidR="00F9308E" w:rsidRDefault="00F9308E" w:rsidP="00F9308E">
      <w:pPr>
        <w:spacing w:before="96"/>
        <w:jc w:val="center"/>
        <w:rPr>
          <w:rFonts w:eastAsia="+mn-ea"/>
          <w:color w:val="000000"/>
          <w:kern w:val="2"/>
          <w:sz w:val="28"/>
          <w:szCs w:val="28"/>
        </w:rPr>
      </w:pPr>
      <w:r>
        <w:rPr>
          <w:rFonts w:eastAsia="+mn-ea"/>
          <w:color w:val="000000"/>
          <w:kern w:val="2"/>
          <w:sz w:val="28"/>
          <w:szCs w:val="28"/>
        </w:rPr>
        <w:t>_________________________________________________________________</w:t>
      </w:r>
    </w:p>
    <w:p w:rsidR="00F9308E" w:rsidRDefault="00F9308E" w:rsidP="00F9308E">
      <w:pPr>
        <w:spacing w:before="96"/>
        <w:jc w:val="center"/>
        <w:rPr>
          <w:rFonts w:eastAsia="+mn-ea"/>
          <w:color w:val="000000"/>
          <w:kern w:val="2"/>
          <w:sz w:val="28"/>
          <w:szCs w:val="28"/>
        </w:rPr>
      </w:pPr>
    </w:p>
    <w:p w:rsidR="00F9308E" w:rsidRDefault="00F9308E" w:rsidP="00F9308E">
      <w:pPr>
        <w:spacing w:before="96"/>
        <w:jc w:val="center"/>
        <w:rPr>
          <w:sz w:val="28"/>
          <w:szCs w:val="28"/>
        </w:rPr>
      </w:pPr>
      <w:r>
        <w:rPr>
          <w:rFonts w:eastAsia="+mn-ea"/>
          <w:color w:val="000000"/>
          <w:kern w:val="2"/>
          <w:sz w:val="28"/>
          <w:szCs w:val="28"/>
        </w:rPr>
        <w:t>Кафедра защиты информации</w:t>
      </w:r>
    </w:p>
    <w:p w:rsidR="00F9308E" w:rsidRDefault="00F9308E" w:rsidP="00F9308E">
      <w:pPr>
        <w:spacing w:after="200" w:line="276" w:lineRule="auto"/>
        <w:jc w:val="both"/>
        <w:rPr>
          <w:rFonts w:eastAsia="Calibri"/>
          <w:i/>
          <w:sz w:val="28"/>
          <w:szCs w:val="22"/>
          <w:lang w:eastAsia="en-US"/>
        </w:rPr>
      </w:pPr>
    </w:p>
    <w:p w:rsidR="00F9308E" w:rsidRDefault="00F9308E" w:rsidP="00F9308E">
      <w:pPr>
        <w:spacing w:after="200" w:line="276" w:lineRule="auto"/>
        <w:jc w:val="center"/>
        <w:rPr>
          <w:rFonts w:eastAsia="Calibri"/>
          <w:i/>
          <w:sz w:val="28"/>
          <w:szCs w:val="22"/>
          <w:lang w:eastAsia="en-US"/>
        </w:rPr>
      </w:pPr>
      <w:r>
        <w:rPr>
          <w:noProof/>
        </w:rPr>
        <w:drawing>
          <wp:inline distT="0" distB="0" distL="0" distR="0" wp14:anchorId="1ED3A9DD" wp14:editId="39284273">
            <wp:extent cx="2708275" cy="928370"/>
            <wp:effectExtent l="0" t="0" r="0" b="0"/>
            <wp:docPr id="1" name="Рисунок 1" descr="Изображение выглядит как текст, Шрифт, снимок экрана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Шрифт, снимок экрана, логотип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8E" w:rsidRDefault="00F9308E" w:rsidP="00F9308E">
      <w:pPr>
        <w:spacing w:after="200" w:line="276" w:lineRule="auto"/>
        <w:jc w:val="both"/>
        <w:rPr>
          <w:rFonts w:eastAsia="Calibri"/>
          <w:i/>
          <w:sz w:val="28"/>
          <w:szCs w:val="22"/>
          <w:lang w:eastAsia="en-US"/>
        </w:rPr>
      </w:pPr>
    </w:p>
    <w:p w:rsidR="00F9308E" w:rsidRDefault="00F9308E" w:rsidP="00F9308E">
      <w:pPr>
        <w:spacing w:after="200" w:line="276" w:lineRule="auto"/>
        <w:jc w:val="center"/>
        <w:rPr>
          <w:rFonts w:eastAsia="Calibri"/>
          <w:b/>
          <w:sz w:val="32"/>
          <w:szCs w:val="32"/>
          <w:lang w:eastAsia="en-US"/>
        </w:rPr>
      </w:pPr>
      <w:r>
        <w:rPr>
          <w:rFonts w:eastAsia="Calibri"/>
          <w:b/>
          <w:sz w:val="32"/>
          <w:szCs w:val="32"/>
          <w:lang w:eastAsia="en-US"/>
        </w:rPr>
        <w:t>ОТЧЁТ</w:t>
      </w:r>
    </w:p>
    <w:p w:rsidR="00F9308E" w:rsidRPr="00F9308E" w:rsidRDefault="00F9308E" w:rsidP="00F9308E">
      <w:pPr>
        <w:spacing w:after="200" w:line="276" w:lineRule="auto"/>
        <w:jc w:val="center"/>
        <w:rPr>
          <w:rFonts w:eastAsia="Calibri"/>
          <w:b/>
          <w:sz w:val="28"/>
          <w:szCs w:val="28"/>
          <w:lang w:val="en-US" w:eastAsia="en-US"/>
        </w:rPr>
      </w:pPr>
      <w:r>
        <w:rPr>
          <w:rFonts w:eastAsia="Calibri"/>
          <w:b/>
          <w:sz w:val="28"/>
          <w:szCs w:val="28"/>
          <w:lang w:eastAsia="en-US"/>
        </w:rPr>
        <w:t>по лабораторной работе №</w:t>
      </w:r>
      <w:r>
        <w:rPr>
          <w:rFonts w:eastAsia="Calibri"/>
          <w:b/>
          <w:sz w:val="28"/>
          <w:szCs w:val="28"/>
          <w:lang w:val="en-US" w:eastAsia="en-US"/>
        </w:rPr>
        <w:t>3</w:t>
      </w:r>
    </w:p>
    <w:p w:rsidR="00F9308E" w:rsidRDefault="00F9308E" w:rsidP="00F9308E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  <w:r>
        <w:rPr>
          <w:rFonts w:eastAsia="Calibri"/>
          <w:b/>
          <w:sz w:val="28"/>
          <w:szCs w:val="28"/>
          <w:lang w:eastAsia="en-US"/>
        </w:rPr>
        <w:t>по дисциплине: «</w:t>
      </w:r>
      <w:r>
        <w:rPr>
          <w:rFonts w:eastAsia="Calibri"/>
          <w:b/>
          <w:i/>
          <w:sz w:val="28"/>
          <w:szCs w:val="28"/>
          <w:lang w:eastAsia="en-US"/>
        </w:rPr>
        <w:t>Программирование</w:t>
      </w:r>
      <w:r>
        <w:rPr>
          <w:rFonts w:eastAsia="Calibri"/>
          <w:b/>
          <w:sz w:val="28"/>
          <w:szCs w:val="28"/>
          <w:lang w:eastAsia="en-US"/>
        </w:rPr>
        <w:t>»</w:t>
      </w:r>
    </w:p>
    <w:p w:rsidR="00F9308E" w:rsidRPr="00F9308E" w:rsidRDefault="00F9308E" w:rsidP="00F9308E">
      <w:pPr>
        <w:spacing w:after="200" w:line="276" w:lineRule="auto"/>
        <w:jc w:val="center"/>
        <w:rPr>
          <w:rFonts w:eastAsia="Calibri"/>
          <w:b/>
          <w:sz w:val="28"/>
          <w:szCs w:val="28"/>
          <w:lang w:val="en-US" w:eastAsia="en-US"/>
        </w:rPr>
      </w:pPr>
    </w:p>
    <w:p w:rsidR="00F9308E" w:rsidRDefault="00F9308E" w:rsidP="00F9308E">
      <w:pPr>
        <w:tabs>
          <w:tab w:val="left" w:pos="142"/>
          <w:tab w:val="left" w:pos="6521"/>
        </w:tabs>
        <w:spacing w:after="200"/>
        <w:jc w:val="both"/>
        <w:rPr>
          <w:rFonts w:eastAsia="Calibri"/>
          <w:sz w:val="28"/>
          <w:szCs w:val="22"/>
          <w:lang w:eastAsia="en-US"/>
        </w:rPr>
      </w:pPr>
    </w:p>
    <w:p w:rsidR="00F9308E" w:rsidRDefault="00F9308E" w:rsidP="00F9308E">
      <w:pPr>
        <w:tabs>
          <w:tab w:val="left" w:pos="142"/>
          <w:tab w:val="left" w:pos="6521"/>
        </w:tabs>
        <w:spacing w:after="200"/>
        <w:jc w:val="both"/>
        <w:rPr>
          <w:rFonts w:eastAsia="Calibri"/>
          <w:sz w:val="28"/>
          <w:szCs w:val="22"/>
          <w:lang w:eastAsia="en-US"/>
        </w:rPr>
      </w:pPr>
      <w:r>
        <w:rPr>
          <w:rFonts w:eastAsia="Calibri"/>
          <w:sz w:val="28"/>
          <w:szCs w:val="22"/>
          <w:lang w:eastAsia="en-US"/>
        </w:rPr>
        <w:t>Выполнил</w:t>
      </w:r>
      <w:proofErr w:type="gramStart"/>
      <w:r>
        <w:rPr>
          <w:rFonts w:eastAsia="Calibri"/>
          <w:sz w:val="28"/>
          <w:szCs w:val="22"/>
          <w:lang w:eastAsia="en-US"/>
        </w:rPr>
        <w:t>:</w:t>
      </w:r>
      <w:r>
        <w:rPr>
          <w:rFonts w:eastAsia="Calibri"/>
          <w:i/>
          <w:sz w:val="28"/>
          <w:szCs w:val="22"/>
          <w:lang w:eastAsia="en-US"/>
        </w:rPr>
        <w:tab/>
      </w:r>
      <w:r>
        <w:rPr>
          <w:rFonts w:eastAsia="Calibri"/>
          <w:sz w:val="28"/>
          <w:szCs w:val="22"/>
          <w:lang w:eastAsia="en-US"/>
        </w:rPr>
        <w:t>Проверил</w:t>
      </w:r>
      <w:proofErr w:type="gramEnd"/>
      <w:r>
        <w:rPr>
          <w:rFonts w:eastAsia="Calibri"/>
          <w:sz w:val="28"/>
          <w:szCs w:val="22"/>
          <w:lang w:eastAsia="en-US"/>
        </w:rPr>
        <w:t>:</w:t>
      </w:r>
    </w:p>
    <w:p w:rsidR="00F9308E" w:rsidRDefault="00F9308E" w:rsidP="00F9308E">
      <w:pPr>
        <w:tabs>
          <w:tab w:val="left" w:pos="142"/>
          <w:tab w:val="left" w:pos="6521"/>
        </w:tabs>
        <w:spacing w:after="200"/>
        <w:jc w:val="both"/>
        <w:rPr>
          <w:rFonts w:eastAsia="Calibri"/>
          <w:i/>
          <w:iCs/>
          <w:sz w:val="28"/>
          <w:szCs w:val="28"/>
          <w:lang w:eastAsia="en-US"/>
        </w:rPr>
      </w:pPr>
      <w:r w:rsidRPr="52756DC1">
        <w:rPr>
          <w:rFonts w:eastAsia="Calibri"/>
          <w:sz w:val="28"/>
          <w:szCs w:val="28"/>
          <w:lang w:eastAsia="en-US"/>
        </w:rPr>
        <w:t>Студент гр. «АБ-42</w:t>
      </w:r>
      <w:r>
        <w:rPr>
          <w:rFonts w:eastAsia="Calibri"/>
          <w:sz w:val="28"/>
          <w:szCs w:val="28"/>
          <w:lang w:eastAsia="en-US"/>
        </w:rPr>
        <w:t>0</w:t>
      </w:r>
      <w:r w:rsidRPr="52756DC1">
        <w:rPr>
          <w:rFonts w:eastAsia="Calibri"/>
          <w:sz w:val="28"/>
          <w:szCs w:val="28"/>
          <w:lang w:eastAsia="en-US"/>
        </w:rPr>
        <w:t>», «</w:t>
      </w:r>
      <w:proofErr w:type="gramStart"/>
      <w:r w:rsidRPr="52756DC1">
        <w:rPr>
          <w:rFonts w:eastAsia="Calibri"/>
          <w:sz w:val="28"/>
          <w:szCs w:val="28"/>
          <w:lang w:eastAsia="en-US"/>
        </w:rPr>
        <w:t xml:space="preserve">АВТФ»   </w:t>
      </w:r>
      <w:proofErr w:type="gramEnd"/>
      <w:r w:rsidRPr="52756DC1">
        <w:rPr>
          <w:rFonts w:eastAsia="Calibri"/>
          <w:sz w:val="28"/>
          <w:szCs w:val="28"/>
          <w:lang w:eastAsia="en-US"/>
        </w:rPr>
        <w:t xml:space="preserve">                               </w:t>
      </w:r>
      <w:r w:rsidRPr="52756DC1">
        <w:rPr>
          <w:i/>
          <w:iCs/>
          <w:sz w:val="28"/>
          <w:szCs w:val="28"/>
        </w:rPr>
        <w:t xml:space="preserve">Ассистент </w:t>
      </w:r>
      <w:r w:rsidRPr="52756DC1">
        <w:rPr>
          <w:rFonts w:eastAsia="Calibri"/>
          <w:i/>
          <w:iCs/>
          <w:sz w:val="28"/>
          <w:szCs w:val="28"/>
          <w:lang w:eastAsia="en-US"/>
        </w:rPr>
        <w:t xml:space="preserve">кафедры ЗИ </w:t>
      </w:r>
    </w:p>
    <w:p w:rsidR="00F9308E" w:rsidRDefault="00F9308E" w:rsidP="00F9308E">
      <w:pPr>
        <w:tabs>
          <w:tab w:val="left" w:pos="142"/>
          <w:tab w:val="left" w:pos="6521"/>
        </w:tabs>
        <w:spacing w:after="200"/>
        <w:jc w:val="both"/>
        <w:rPr>
          <w:rFonts w:eastAsia="Calibri"/>
          <w:i/>
          <w:sz w:val="28"/>
          <w:szCs w:val="22"/>
          <w:lang w:eastAsia="en-US"/>
        </w:rPr>
      </w:pPr>
      <w:r>
        <w:rPr>
          <w:rFonts w:eastAsia="Calibri"/>
          <w:i/>
          <w:sz w:val="28"/>
          <w:szCs w:val="22"/>
          <w:lang w:eastAsia="en-US"/>
        </w:rPr>
        <w:t>Песковский И.С.</w:t>
      </w:r>
      <w:r>
        <w:rPr>
          <w:rFonts w:eastAsia="Calibri"/>
          <w:i/>
          <w:sz w:val="28"/>
          <w:szCs w:val="22"/>
          <w:lang w:eastAsia="en-US"/>
        </w:rPr>
        <w:tab/>
        <w:t>Исаев Г. А.</w:t>
      </w:r>
    </w:p>
    <w:p w:rsidR="00F9308E" w:rsidRDefault="00F9308E" w:rsidP="00F9308E">
      <w:pPr>
        <w:tabs>
          <w:tab w:val="left" w:pos="142"/>
          <w:tab w:val="left" w:pos="6521"/>
        </w:tabs>
        <w:spacing w:after="200"/>
        <w:jc w:val="both"/>
        <w:rPr>
          <w:rFonts w:eastAsia="+mn-ea"/>
          <w:color w:val="000000"/>
          <w:kern w:val="2"/>
          <w:sz w:val="28"/>
          <w:szCs w:val="28"/>
          <w:lang w:eastAsia="en-US"/>
        </w:rPr>
      </w:pPr>
      <w:r>
        <w:rPr>
          <w:rFonts w:eastAsia="+mn-ea"/>
          <w:color w:val="000000"/>
          <w:kern w:val="2"/>
          <w:sz w:val="28"/>
          <w:szCs w:val="28"/>
          <w:lang w:eastAsia="en-US"/>
        </w:rPr>
        <w:t>«</w:t>
      </w:r>
      <w:r>
        <w:rPr>
          <w:rFonts w:eastAsia="+mn-ea"/>
          <w:color w:val="000000"/>
          <w:kern w:val="2"/>
          <w:sz w:val="28"/>
          <w:szCs w:val="28"/>
          <w:lang w:val="en-US" w:eastAsia="en-US"/>
        </w:rPr>
        <w:t>20</w:t>
      </w:r>
      <w:r>
        <w:rPr>
          <w:rFonts w:eastAsia="+mn-ea"/>
          <w:color w:val="000000"/>
          <w:kern w:val="2"/>
          <w:sz w:val="28"/>
          <w:szCs w:val="28"/>
          <w:lang w:eastAsia="en-US"/>
        </w:rPr>
        <w:t>» ноября 2025 г.</w:t>
      </w:r>
      <w:r>
        <w:rPr>
          <w:rFonts w:eastAsia="Calibri"/>
          <w:i/>
          <w:sz w:val="28"/>
          <w:szCs w:val="22"/>
          <w:lang w:eastAsia="en-US"/>
        </w:rPr>
        <w:tab/>
      </w:r>
      <w:r>
        <w:rPr>
          <w:rFonts w:eastAsia="+mn-ea"/>
          <w:color w:val="000000"/>
          <w:kern w:val="2"/>
          <w:sz w:val="28"/>
          <w:szCs w:val="28"/>
          <w:lang w:eastAsia="en-US"/>
        </w:rPr>
        <w:t>«___» ______ 2025 г.</w:t>
      </w:r>
    </w:p>
    <w:p w:rsidR="00F9308E" w:rsidRDefault="00F9308E" w:rsidP="00F9308E">
      <w:pPr>
        <w:tabs>
          <w:tab w:val="left" w:pos="142"/>
          <w:tab w:val="left" w:pos="6521"/>
        </w:tabs>
        <w:spacing w:after="200"/>
        <w:jc w:val="both"/>
        <w:rPr>
          <w:rFonts w:eastAsia="+mn-ea"/>
          <w:color w:val="000000"/>
          <w:kern w:val="2"/>
          <w:sz w:val="28"/>
          <w:szCs w:val="22"/>
          <w:lang w:eastAsia="en-US"/>
        </w:rPr>
      </w:pPr>
      <w:r>
        <w:rPr>
          <w:rFonts w:eastAsia="+mn-ea"/>
          <w:color w:val="000000"/>
          <w:kern w:val="2"/>
          <w:sz w:val="28"/>
          <w:szCs w:val="22"/>
          <w:lang w:eastAsia="en-US"/>
        </w:rPr>
        <w:t>_________________</w:t>
      </w:r>
      <w:r>
        <w:rPr>
          <w:rFonts w:eastAsia="+mn-ea"/>
          <w:color w:val="000000"/>
          <w:kern w:val="2"/>
          <w:sz w:val="28"/>
          <w:szCs w:val="22"/>
          <w:lang w:eastAsia="en-US"/>
        </w:rPr>
        <w:tab/>
        <w:t>_________________</w:t>
      </w:r>
    </w:p>
    <w:p w:rsidR="00F9308E" w:rsidRDefault="00F9308E" w:rsidP="00F9308E">
      <w:pPr>
        <w:tabs>
          <w:tab w:val="left" w:pos="142"/>
          <w:tab w:val="left" w:pos="709"/>
          <w:tab w:val="left" w:pos="6521"/>
          <w:tab w:val="left" w:pos="7230"/>
        </w:tabs>
        <w:spacing w:after="200"/>
        <w:jc w:val="both"/>
        <w:rPr>
          <w:rFonts w:eastAsia="Calibri"/>
          <w:i/>
          <w:sz w:val="28"/>
          <w:szCs w:val="22"/>
          <w:lang w:eastAsia="en-US"/>
        </w:rPr>
      </w:pPr>
      <w:r>
        <w:rPr>
          <w:rFonts w:eastAsia="+mn-ea"/>
          <w:color w:val="000000"/>
          <w:kern w:val="2"/>
          <w:sz w:val="28"/>
          <w:szCs w:val="22"/>
          <w:lang w:eastAsia="en-US"/>
        </w:rPr>
        <w:t>(подпись)</w:t>
      </w:r>
      <w:r>
        <w:rPr>
          <w:rFonts w:eastAsia="+mn-ea"/>
          <w:color w:val="000000"/>
          <w:kern w:val="2"/>
          <w:sz w:val="28"/>
          <w:szCs w:val="22"/>
          <w:lang w:eastAsia="en-US"/>
        </w:rPr>
        <w:tab/>
        <w:t>(подпись)</w:t>
      </w:r>
      <w:r>
        <w:rPr>
          <w:rFonts w:eastAsia="+mn-ea"/>
          <w:color w:val="000000"/>
          <w:kern w:val="2"/>
          <w:sz w:val="28"/>
          <w:szCs w:val="22"/>
          <w:lang w:eastAsia="en-US"/>
        </w:rPr>
        <w:tab/>
      </w:r>
    </w:p>
    <w:p w:rsidR="00F9308E" w:rsidRDefault="00F9308E" w:rsidP="00F9308E">
      <w:pPr>
        <w:tabs>
          <w:tab w:val="right" w:leader="dot" w:pos="9962"/>
        </w:tabs>
        <w:spacing w:after="100" w:line="252" w:lineRule="auto"/>
        <w:jc w:val="both"/>
        <w:rPr>
          <w:rFonts w:eastAsia="Calibri"/>
          <w:sz w:val="28"/>
          <w:szCs w:val="22"/>
          <w:lang w:eastAsia="en-US"/>
        </w:rPr>
      </w:pPr>
    </w:p>
    <w:p w:rsidR="00F9308E" w:rsidRDefault="00F9308E" w:rsidP="00F9308E">
      <w:pPr>
        <w:spacing w:after="200" w:line="276" w:lineRule="auto"/>
        <w:jc w:val="center"/>
        <w:rPr>
          <w:rFonts w:eastAsia="Calibri"/>
          <w:sz w:val="28"/>
          <w:szCs w:val="22"/>
          <w:lang w:eastAsia="en-US"/>
        </w:rPr>
      </w:pPr>
    </w:p>
    <w:p w:rsidR="00F9308E" w:rsidRDefault="00F9308E" w:rsidP="00F9308E">
      <w:pPr>
        <w:spacing w:after="200" w:line="276" w:lineRule="auto"/>
        <w:rPr>
          <w:rFonts w:eastAsia="Calibri"/>
          <w:sz w:val="28"/>
          <w:szCs w:val="22"/>
          <w:lang w:eastAsia="en-US"/>
        </w:rPr>
      </w:pPr>
    </w:p>
    <w:p w:rsidR="00F9308E" w:rsidRDefault="00F9308E" w:rsidP="00F9308E">
      <w:pPr>
        <w:jc w:val="center"/>
        <w:rPr>
          <w:rFonts w:eastAsia="Calibri"/>
          <w:sz w:val="28"/>
          <w:szCs w:val="22"/>
          <w:lang w:eastAsia="en-US"/>
        </w:rPr>
      </w:pPr>
      <w:r>
        <w:rPr>
          <w:rFonts w:eastAsia="Calibri"/>
          <w:sz w:val="28"/>
          <w:szCs w:val="22"/>
          <w:lang w:eastAsia="en-US"/>
        </w:rPr>
        <w:t>Новосибирск 2025</w:t>
      </w:r>
    </w:p>
    <w:p w:rsidR="00F9308E" w:rsidRPr="00F9308E" w:rsidRDefault="00F9308E" w:rsidP="00F9308E">
      <w:pPr>
        <w:spacing w:before="100" w:beforeAutospacing="1" w:after="100" w:afterAutospacing="1" w:line="360" w:lineRule="auto"/>
        <w:ind w:firstLine="709"/>
        <w:rPr>
          <w:sz w:val="28"/>
          <w:szCs w:val="28"/>
          <w:lang w:val="en-US"/>
        </w:rPr>
      </w:pPr>
      <w:r>
        <w:rPr>
          <w:rFonts w:eastAsia="Calibri"/>
          <w:sz w:val="28"/>
          <w:szCs w:val="22"/>
          <w:lang w:eastAsia="en-US"/>
        </w:rPr>
        <w:br w:type="column"/>
      </w:r>
      <w:r w:rsidRPr="00F9308E">
        <w:rPr>
          <w:b/>
          <w:bCs/>
          <w:sz w:val="28"/>
          <w:szCs w:val="28"/>
        </w:rPr>
        <w:lastRenderedPageBreak/>
        <w:t>Цели и задачи работы</w:t>
      </w:r>
      <w:r w:rsidRPr="00F9308E">
        <w:rPr>
          <w:sz w:val="28"/>
          <w:szCs w:val="28"/>
        </w:rPr>
        <w:t xml:space="preserve">: изучение основных принципов </w:t>
      </w:r>
      <w:proofErr w:type="spellStart"/>
      <w:r w:rsidRPr="00F9308E">
        <w:rPr>
          <w:sz w:val="28"/>
          <w:szCs w:val="28"/>
        </w:rPr>
        <w:t>объектноориентированного</w:t>
      </w:r>
      <w:proofErr w:type="spellEnd"/>
      <w:r w:rsidRPr="00F9308E">
        <w:rPr>
          <w:sz w:val="28"/>
          <w:szCs w:val="28"/>
        </w:rPr>
        <w:t xml:space="preserve"> программирования и основ юнит-тестирования. </w:t>
      </w:r>
    </w:p>
    <w:p w:rsidR="00F9308E" w:rsidRDefault="00F9308E" w:rsidP="00F9308E">
      <w:pPr>
        <w:pStyle w:val="ac"/>
      </w:pPr>
      <w:r w:rsidRPr="00F9308E">
        <w:rPr>
          <w:b/>
          <w:bCs w:val="0"/>
        </w:rPr>
        <w:t>Задание к работе</w:t>
      </w:r>
      <w:proofErr w:type="gramStart"/>
      <w:r w:rsidRPr="00F9308E">
        <w:t>: Самостоятельно</w:t>
      </w:r>
      <w:proofErr w:type="gramEnd"/>
      <w:r w:rsidRPr="00F9308E">
        <w:t xml:space="preserve"> решить задачи в соответствии с индивидуальным вариантом. </w:t>
      </w:r>
    </w:p>
    <w:p w:rsidR="00F9308E" w:rsidRDefault="00F9308E" w:rsidP="00F9308E">
      <w:pPr>
        <w:pStyle w:val="ac"/>
      </w:pPr>
      <w:r w:rsidRPr="00F9308E">
        <w:rPr>
          <w:b/>
          <w:bCs w:val="0"/>
        </w:rPr>
        <w:t>Методика выполнения работы</w:t>
      </w:r>
      <w:r w:rsidRPr="00F9308E">
        <w:t xml:space="preserve">: </w:t>
      </w:r>
    </w:p>
    <w:p w:rsidR="00F9308E" w:rsidRDefault="00F9308E" w:rsidP="00F9308E">
      <w:pPr>
        <w:pStyle w:val="ac"/>
      </w:pPr>
      <w:r w:rsidRPr="00F9308E">
        <w:t xml:space="preserve">1. Разработать алгоритмы решения задачи по индивидуальному заданию. </w:t>
      </w:r>
    </w:p>
    <w:p w:rsidR="00F9308E" w:rsidRDefault="00F9308E" w:rsidP="00F9308E">
      <w:pPr>
        <w:pStyle w:val="ac"/>
      </w:pPr>
      <w:r w:rsidRPr="00F9308E">
        <w:t xml:space="preserve">2. Написать и отладить программы решения задачи (С++, Go или </w:t>
      </w:r>
      <w:proofErr w:type="spellStart"/>
      <w:r w:rsidRPr="00F9308E">
        <w:t>Rust</w:t>
      </w:r>
      <w:proofErr w:type="spellEnd"/>
      <w:r w:rsidRPr="00F9308E">
        <w:t xml:space="preserve">). </w:t>
      </w:r>
    </w:p>
    <w:p w:rsidR="00F9308E" w:rsidRDefault="00F9308E" w:rsidP="00F9308E">
      <w:pPr>
        <w:pStyle w:val="ac"/>
      </w:pPr>
      <w:r w:rsidRPr="00F9308E">
        <w:t>3. Протестировать работу программ на различных исходных данных</w:t>
      </w:r>
      <w:r>
        <w:t>.</w:t>
      </w:r>
    </w:p>
    <w:p w:rsidR="00F9308E" w:rsidRDefault="00F9308E" w:rsidP="00F9308E">
      <w:pPr>
        <w:pStyle w:val="ac"/>
      </w:pPr>
      <w:r w:rsidRPr="00F9308E">
        <w:t xml:space="preserve">4. По запросу преподавателя быть готовым модифицировать/добавить алгоритмы/блоки кода в контексте ООП. </w:t>
      </w:r>
    </w:p>
    <w:p w:rsidR="00F9308E" w:rsidRDefault="00F9308E" w:rsidP="003C5563">
      <w:pPr>
        <w:pStyle w:val="ac"/>
        <w:ind w:firstLine="708"/>
      </w:pPr>
      <w:r w:rsidRPr="00F9308E">
        <w:t>5. Ответить на теоретические вопросы к лабораторной работе на выбор преподавателя (не менее двух вопросов).</w:t>
      </w:r>
    </w:p>
    <w:p w:rsidR="002F5B5F" w:rsidRDefault="002F5B5F" w:rsidP="00F9308E">
      <w:pPr>
        <w:pStyle w:val="ac"/>
      </w:pPr>
    </w:p>
    <w:p w:rsidR="002F5B5F" w:rsidRDefault="002F5B5F" w:rsidP="00F9308E">
      <w:pPr>
        <w:pStyle w:val="ac"/>
      </w:pPr>
      <w:r>
        <w:t xml:space="preserve">Весь код на </w:t>
      </w:r>
      <w:proofErr w:type="spellStart"/>
      <w:r>
        <w:t>гитхабе</w:t>
      </w:r>
      <w:proofErr w:type="spellEnd"/>
      <w:r>
        <w:t xml:space="preserve">, </w:t>
      </w:r>
      <w:proofErr w:type="spellStart"/>
      <w:proofErr w:type="gramStart"/>
      <w:r>
        <w:t>по-скольку</w:t>
      </w:r>
      <w:proofErr w:type="spellEnd"/>
      <w:proofErr w:type="gramEnd"/>
      <w:r>
        <w:t xml:space="preserve"> получилос</w:t>
      </w:r>
      <w:r w:rsidR="00E84DD2">
        <w:t>ь</w:t>
      </w:r>
      <w:r>
        <w:t xml:space="preserve"> 50 исполняемых файлов и отчет с ними получается нечитаемый.</w:t>
      </w:r>
    </w:p>
    <w:p w:rsidR="003C5563" w:rsidRDefault="003C5563" w:rsidP="00F9308E">
      <w:pPr>
        <w:pStyle w:val="ac"/>
      </w:pPr>
      <w:r w:rsidRPr="003C5563">
        <w:rPr>
          <w:b/>
          <w:bCs w:val="0"/>
        </w:rPr>
        <w:t>Полный код программы:</w:t>
      </w:r>
      <w:r w:rsidRPr="003C5563">
        <w:t xml:space="preserve"> </w:t>
      </w:r>
      <w:proofErr w:type="spellStart"/>
      <w:r>
        <w:rPr>
          <w:lang w:val="en-US"/>
        </w:rPr>
        <w:t>github</w:t>
      </w:r>
      <w:proofErr w:type="spellEnd"/>
      <w:r w:rsidRPr="003C5563">
        <w:t>.</w:t>
      </w:r>
      <w:r>
        <w:rPr>
          <w:lang w:val="en-US"/>
        </w:rPr>
        <w:t>com</w:t>
      </w:r>
      <w:r w:rsidRPr="003C5563">
        <w:t>/</w:t>
      </w:r>
      <w:proofErr w:type="spellStart"/>
      <w:r>
        <w:rPr>
          <w:lang w:val="en-US"/>
        </w:rPr>
        <w:t>ZeroNSK</w:t>
      </w:r>
      <w:proofErr w:type="spellEnd"/>
      <w:r w:rsidRPr="003C5563">
        <w:t>/3</w:t>
      </w:r>
      <w:r>
        <w:rPr>
          <w:lang w:val="en-US"/>
        </w:rPr>
        <w:t>Sem</w:t>
      </w:r>
      <w:r w:rsidRPr="003C5563">
        <w:t>3</w:t>
      </w:r>
      <w:r>
        <w:rPr>
          <w:lang w:val="en-US"/>
        </w:rPr>
        <w:t>Lab</w:t>
      </w:r>
      <w:r w:rsidRPr="003C5563">
        <w:t xml:space="preserve">  </w:t>
      </w:r>
    </w:p>
    <w:p w:rsidR="003C5563" w:rsidRDefault="003C5563">
      <w:pPr>
        <w:spacing w:after="160" w:line="278" w:lineRule="auto"/>
        <w:rPr>
          <w:bCs/>
          <w:sz w:val="28"/>
          <w:szCs w:val="28"/>
        </w:rPr>
      </w:pPr>
      <w:r>
        <w:br w:type="page"/>
      </w:r>
    </w:p>
    <w:p w:rsidR="003C5563" w:rsidRPr="002F5B5F" w:rsidRDefault="003C5563" w:rsidP="003C5563">
      <w:pPr>
        <w:pStyle w:val="ac"/>
        <w:ind w:firstLine="0"/>
        <w:jc w:val="center"/>
        <w:rPr>
          <w:b/>
          <w:bCs w:val="0"/>
        </w:rPr>
      </w:pPr>
      <w:r w:rsidRPr="003C5563">
        <w:rPr>
          <w:b/>
          <w:bCs w:val="0"/>
        </w:rPr>
        <w:lastRenderedPageBreak/>
        <w:t>Задание 1.</w:t>
      </w:r>
      <w:r w:rsidR="002F5B5F">
        <w:rPr>
          <w:b/>
          <w:bCs w:val="0"/>
        </w:rPr>
        <w:t xml:space="preserve"> </w:t>
      </w:r>
    </w:p>
    <w:p w:rsidR="002F5B5F" w:rsidRPr="002F5B5F" w:rsidRDefault="002F5B5F" w:rsidP="002F5B5F">
      <w:pPr>
        <w:pStyle w:val="ac"/>
        <w:ind w:firstLine="0"/>
        <w:jc w:val="center"/>
        <w:rPr>
          <w:b/>
          <w:bCs w:val="0"/>
        </w:rPr>
      </w:pPr>
      <w:r>
        <w:rPr>
          <w:b/>
          <w:bCs w:val="0"/>
        </w:rPr>
        <w:t>Массив</w:t>
      </w:r>
    </w:p>
    <w:p w:rsidR="002F5B5F" w:rsidRDefault="002F5B5F" w:rsidP="002F5B5F">
      <w:pPr>
        <w:pStyle w:val="ac"/>
        <w:ind w:firstLine="0"/>
        <w:rPr>
          <w:b/>
          <w:bCs w:val="0"/>
          <w:lang w:val="en-US"/>
        </w:rPr>
      </w:pPr>
      <w:r>
        <w:rPr>
          <w:b/>
          <w:bCs w:val="0"/>
        </w:rPr>
        <w:t>Пример работы программы</w:t>
      </w:r>
      <w:r w:rsidRPr="002F5B5F">
        <w:rPr>
          <w:b/>
          <w:bCs w:val="0"/>
        </w:rPr>
        <w:t>:</w:t>
      </w:r>
    </w:p>
    <w:p w:rsidR="00E84DD2" w:rsidRDefault="00E84DD2" w:rsidP="00ED4649">
      <w:pPr>
        <w:pStyle w:val="ac"/>
        <w:ind w:firstLine="0"/>
        <w:jc w:val="center"/>
        <w:rPr>
          <w:b/>
          <w:bCs w:val="0"/>
          <w:lang w:val="en-US"/>
        </w:rPr>
      </w:pPr>
      <w:r w:rsidRPr="00E84DD2">
        <w:rPr>
          <w:b/>
          <w:bCs w:val="0"/>
          <w:lang w:val="en-US"/>
        </w:rPr>
        <w:drawing>
          <wp:inline distT="0" distB="0" distL="0" distR="0" wp14:anchorId="79AE57B9" wp14:editId="2A33B7A8">
            <wp:extent cx="4394200" cy="2413000"/>
            <wp:effectExtent l="0" t="0" r="0" b="0"/>
            <wp:docPr id="402297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972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D2" w:rsidRPr="00DA79A6" w:rsidRDefault="009B079D" w:rsidP="009B079D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1 – </w:t>
      </w:r>
      <w:r w:rsidR="00DA79A6">
        <w:rPr>
          <w:sz w:val="28"/>
        </w:rPr>
        <w:t>Пример работы с массивом</w:t>
      </w:r>
    </w:p>
    <w:p w:rsidR="002F5B5F" w:rsidRDefault="00ED4649" w:rsidP="00ED4649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  <w:lang w:val="en-US"/>
        </w:rPr>
        <w:drawing>
          <wp:inline distT="0" distB="0" distL="0" distR="0" wp14:anchorId="45188EEC" wp14:editId="790AB9C2">
            <wp:extent cx="3612191" cy="2906806"/>
            <wp:effectExtent l="0" t="0" r="0" b="1905"/>
            <wp:docPr id="1958155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553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1106" cy="29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Pr="00B51B10" w:rsidRDefault="009B079D" w:rsidP="00B51B10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DA79A6">
        <w:rPr>
          <w:sz w:val="28"/>
        </w:rPr>
        <w:t>2</w:t>
      </w:r>
      <w:r>
        <w:rPr>
          <w:sz w:val="28"/>
        </w:rPr>
        <w:t xml:space="preserve"> – </w:t>
      </w:r>
      <w:r w:rsidR="00DA79A6">
        <w:rPr>
          <w:sz w:val="28"/>
        </w:rPr>
        <w:t>Пример работы с массиво</w:t>
      </w:r>
      <w:r w:rsidR="00B51B10">
        <w:rPr>
          <w:sz w:val="28"/>
        </w:rPr>
        <w:t>м</w:t>
      </w:r>
    </w:p>
    <w:p w:rsidR="00ED4649" w:rsidRDefault="00ED4649" w:rsidP="00ED4649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  <w:lang w:val="en-US"/>
        </w:rPr>
        <w:lastRenderedPageBreak/>
        <w:drawing>
          <wp:inline distT="0" distB="0" distL="0" distR="0" wp14:anchorId="1CDEC666" wp14:editId="7AF03C60">
            <wp:extent cx="4419600" cy="2273300"/>
            <wp:effectExtent l="0" t="0" r="0" b="0"/>
            <wp:docPr id="1127987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878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Pr="00B51B10" w:rsidRDefault="009B079D" w:rsidP="00B51B10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DA79A6">
        <w:rPr>
          <w:sz w:val="28"/>
        </w:rPr>
        <w:t>3</w:t>
      </w:r>
      <w:r>
        <w:rPr>
          <w:sz w:val="28"/>
        </w:rPr>
        <w:t xml:space="preserve"> – </w:t>
      </w:r>
      <w:r w:rsidR="00DA79A6">
        <w:rPr>
          <w:sz w:val="28"/>
        </w:rPr>
        <w:t>Пример работы с массивом</w:t>
      </w:r>
    </w:p>
    <w:p w:rsidR="002F5B5F" w:rsidRDefault="002F5B5F" w:rsidP="002F5B5F">
      <w:pPr>
        <w:pStyle w:val="ac"/>
        <w:ind w:firstLine="0"/>
        <w:jc w:val="center"/>
        <w:rPr>
          <w:b/>
          <w:bCs w:val="0"/>
        </w:rPr>
      </w:pPr>
      <w:r>
        <w:rPr>
          <w:b/>
          <w:bCs w:val="0"/>
        </w:rPr>
        <w:t>Список (односвязный)</w:t>
      </w:r>
    </w:p>
    <w:p w:rsidR="002F5B5F" w:rsidRDefault="002F5B5F" w:rsidP="002F5B5F">
      <w:pPr>
        <w:pStyle w:val="ac"/>
        <w:ind w:firstLine="0"/>
        <w:rPr>
          <w:b/>
          <w:bCs w:val="0"/>
          <w:lang w:val="en-US"/>
        </w:rPr>
      </w:pPr>
      <w:r>
        <w:rPr>
          <w:b/>
          <w:bCs w:val="0"/>
        </w:rPr>
        <w:t>Пример работы программы</w:t>
      </w:r>
      <w:r w:rsidRPr="002F5B5F">
        <w:rPr>
          <w:b/>
          <w:bCs w:val="0"/>
        </w:rPr>
        <w:t>:</w:t>
      </w:r>
    </w:p>
    <w:p w:rsidR="00ED4649" w:rsidRDefault="00ED4649" w:rsidP="00ED4649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  <w:lang w:val="en-US"/>
        </w:rPr>
        <w:drawing>
          <wp:inline distT="0" distB="0" distL="0" distR="0" wp14:anchorId="6518BFE9" wp14:editId="3B52B714">
            <wp:extent cx="3898900" cy="3302000"/>
            <wp:effectExtent l="0" t="0" r="0" b="0"/>
            <wp:docPr id="165109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92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Pr="00B51B10" w:rsidRDefault="009B079D" w:rsidP="00B51B10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DA79A6">
        <w:rPr>
          <w:sz w:val="28"/>
        </w:rPr>
        <w:t>4</w:t>
      </w:r>
      <w:r>
        <w:rPr>
          <w:sz w:val="28"/>
        </w:rPr>
        <w:t xml:space="preserve"> – </w:t>
      </w:r>
      <w:r w:rsidR="00DA79A6">
        <w:rPr>
          <w:sz w:val="28"/>
        </w:rPr>
        <w:t xml:space="preserve">Пример работы с </w:t>
      </w:r>
      <w:r w:rsidR="00DA79A6">
        <w:rPr>
          <w:sz w:val="28"/>
        </w:rPr>
        <w:t>односвязным списком</w:t>
      </w:r>
    </w:p>
    <w:p w:rsidR="00E84DD2" w:rsidRDefault="00ED4649" w:rsidP="00ED4649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  <w:lang w:val="en-US"/>
        </w:rPr>
        <w:lastRenderedPageBreak/>
        <w:drawing>
          <wp:inline distT="0" distB="0" distL="0" distR="0" wp14:anchorId="052492C0" wp14:editId="1786464A">
            <wp:extent cx="4013200" cy="3454400"/>
            <wp:effectExtent l="0" t="0" r="0" b="0"/>
            <wp:docPr id="669264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642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Pr="00DA79A6" w:rsidRDefault="009B079D" w:rsidP="00DA79A6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DA79A6">
        <w:rPr>
          <w:sz w:val="28"/>
        </w:rPr>
        <w:t>5</w:t>
      </w:r>
      <w:r>
        <w:rPr>
          <w:sz w:val="28"/>
        </w:rPr>
        <w:t xml:space="preserve"> – </w:t>
      </w:r>
      <w:r w:rsidR="00DA79A6">
        <w:rPr>
          <w:sz w:val="28"/>
        </w:rPr>
        <w:t>Пример работы с односвязным списком</w:t>
      </w:r>
    </w:p>
    <w:p w:rsidR="00ED4649" w:rsidRDefault="00ED4649" w:rsidP="00ED4649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  <w:lang w:val="en-US"/>
        </w:rPr>
        <w:drawing>
          <wp:inline distT="0" distB="0" distL="0" distR="0" wp14:anchorId="39A6AFC7" wp14:editId="2FFF51A0">
            <wp:extent cx="3949700" cy="3505200"/>
            <wp:effectExtent l="0" t="0" r="0" b="0"/>
            <wp:docPr id="212097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79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9A6" w:rsidRDefault="009B079D" w:rsidP="00DA79A6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DA79A6">
        <w:rPr>
          <w:sz w:val="28"/>
        </w:rPr>
        <w:t>6</w:t>
      </w:r>
      <w:r>
        <w:rPr>
          <w:sz w:val="28"/>
        </w:rPr>
        <w:t xml:space="preserve"> – </w:t>
      </w:r>
      <w:r w:rsidR="00DA79A6">
        <w:rPr>
          <w:sz w:val="28"/>
        </w:rPr>
        <w:t>Пример работы с односвязным списком</w:t>
      </w:r>
    </w:p>
    <w:p w:rsidR="009B079D" w:rsidRPr="00DA79A6" w:rsidRDefault="009B079D" w:rsidP="00DA79A6">
      <w:pPr>
        <w:spacing w:line="360" w:lineRule="auto"/>
        <w:ind w:firstLine="709"/>
        <w:jc w:val="center"/>
        <w:rPr>
          <w:b/>
          <w:bCs/>
        </w:rPr>
      </w:pPr>
    </w:p>
    <w:p w:rsidR="002F5B5F" w:rsidRDefault="002F5B5F" w:rsidP="002F5B5F">
      <w:pPr>
        <w:pStyle w:val="ac"/>
        <w:ind w:firstLine="0"/>
        <w:rPr>
          <w:b/>
          <w:bCs w:val="0"/>
        </w:rPr>
      </w:pPr>
    </w:p>
    <w:p w:rsidR="002F5B5F" w:rsidRDefault="002F5B5F" w:rsidP="002F5B5F">
      <w:pPr>
        <w:pStyle w:val="ac"/>
        <w:ind w:firstLine="0"/>
        <w:jc w:val="center"/>
        <w:rPr>
          <w:b/>
          <w:bCs w:val="0"/>
        </w:rPr>
      </w:pPr>
      <w:r>
        <w:rPr>
          <w:b/>
          <w:bCs w:val="0"/>
        </w:rPr>
        <w:lastRenderedPageBreak/>
        <w:t>Список (двусвязный)</w:t>
      </w:r>
    </w:p>
    <w:p w:rsidR="002F5B5F" w:rsidRDefault="002F5B5F" w:rsidP="002F5B5F">
      <w:pPr>
        <w:pStyle w:val="ac"/>
        <w:ind w:firstLine="0"/>
        <w:rPr>
          <w:b/>
          <w:bCs w:val="0"/>
          <w:lang w:val="en-US"/>
        </w:rPr>
      </w:pPr>
      <w:r>
        <w:rPr>
          <w:b/>
          <w:bCs w:val="0"/>
        </w:rPr>
        <w:t>Пример работы программы</w:t>
      </w:r>
      <w:r w:rsidRPr="002F5B5F">
        <w:rPr>
          <w:b/>
          <w:bCs w:val="0"/>
        </w:rPr>
        <w:t>:</w:t>
      </w:r>
    </w:p>
    <w:p w:rsidR="00ED4649" w:rsidRDefault="00ED4649" w:rsidP="009B079D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  <w:lang w:val="en-US"/>
        </w:rPr>
        <w:drawing>
          <wp:inline distT="0" distB="0" distL="0" distR="0" wp14:anchorId="6CD048D4" wp14:editId="0803003D">
            <wp:extent cx="3505200" cy="3302000"/>
            <wp:effectExtent l="0" t="0" r="0" b="0"/>
            <wp:docPr id="1598545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452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Pr="00B51B10" w:rsidRDefault="009B079D" w:rsidP="00B51B10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8A51F4">
        <w:rPr>
          <w:sz w:val="28"/>
        </w:rPr>
        <w:t>7</w:t>
      </w:r>
      <w:r>
        <w:rPr>
          <w:sz w:val="28"/>
        </w:rPr>
        <w:t xml:space="preserve"> – </w:t>
      </w:r>
      <w:r w:rsidR="008A51F4">
        <w:rPr>
          <w:sz w:val="28"/>
        </w:rPr>
        <w:t xml:space="preserve">Пример работы с </w:t>
      </w:r>
      <w:r w:rsidR="008A51F4">
        <w:rPr>
          <w:sz w:val="28"/>
        </w:rPr>
        <w:t>дву</w:t>
      </w:r>
      <w:r w:rsidR="008A51F4">
        <w:rPr>
          <w:sz w:val="28"/>
        </w:rPr>
        <w:t>связным списком</w:t>
      </w:r>
    </w:p>
    <w:p w:rsidR="00ED4649" w:rsidRDefault="00ED4649" w:rsidP="009B079D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  <w:lang w:val="en-US"/>
        </w:rPr>
        <w:drawing>
          <wp:inline distT="0" distB="0" distL="0" distR="0" wp14:anchorId="7C6318A3" wp14:editId="40524CA7">
            <wp:extent cx="2810435" cy="2653756"/>
            <wp:effectExtent l="0" t="0" r="0" b="635"/>
            <wp:docPr id="1747340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401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6533" cy="265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Default="009B079D" w:rsidP="00B51B10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8A51F4">
        <w:rPr>
          <w:sz w:val="28"/>
        </w:rPr>
        <w:t>8</w:t>
      </w:r>
      <w:r>
        <w:rPr>
          <w:sz w:val="28"/>
        </w:rPr>
        <w:t xml:space="preserve"> – </w:t>
      </w:r>
      <w:r w:rsidR="008A51F4">
        <w:rPr>
          <w:sz w:val="28"/>
        </w:rPr>
        <w:t xml:space="preserve">Пример работы с </w:t>
      </w:r>
      <w:r w:rsidR="008A51F4">
        <w:rPr>
          <w:sz w:val="28"/>
        </w:rPr>
        <w:t>дву</w:t>
      </w:r>
      <w:r w:rsidR="008A51F4">
        <w:rPr>
          <w:sz w:val="28"/>
        </w:rPr>
        <w:t>связным списком</w:t>
      </w:r>
    </w:p>
    <w:p w:rsidR="009B079D" w:rsidRPr="008A51F4" w:rsidRDefault="009B079D" w:rsidP="009B079D">
      <w:pPr>
        <w:pStyle w:val="ac"/>
        <w:ind w:firstLine="0"/>
        <w:jc w:val="center"/>
        <w:rPr>
          <w:b/>
          <w:bCs w:val="0"/>
        </w:rPr>
      </w:pPr>
    </w:p>
    <w:p w:rsidR="002F5B5F" w:rsidRPr="002F5B5F" w:rsidRDefault="002F5B5F" w:rsidP="002F5B5F">
      <w:pPr>
        <w:pStyle w:val="ac"/>
        <w:ind w:firstLine="0"/>
        <w:rPr>
          <w:b/>
          <w:bCs w:val="0"/>
        </w:rPr>
      </w:pPr>
    </w:p>
    <w:p w:rsidR="002F5B5F" w:rsidRDefault="002F5B5F" w:rsidP="002F5B5F">
      <w:pPr>
        <w:pStyle w:val="ac"/>
        <w:ind w:firstLine="0"/>
        <w:jc w:val="center"/>
        <w:rPr>
          <w:b/>
          <w:bCs w:val="0"/>
        </w:rPr>
      </w:pPr>
      <w:r>
        <w:rPr>
          <w:b/>
          <w:bCs w:val="0"/>
        </w:rPr>
        <w:lastRenderedPageBreak/>
        <w:t>Очередь</w:t>
      </w:r>
    </w:p>
    <w:p w:rsidR="002F5B5F" w:rsidRPr="002F5B5F" w:rsidRDefault="002F5B5F" w:rsidP="002F5B5F">
      <w:pPr>
        <w:pStyle w:val="ac"/>
        <w:ind w:firstLine="0"/>
        <w:rPr>
          <w:b/>
          <w:bCs w:val="0"/>
        </w:rPr>
      </w:pPr>
      <w:r>
        <w:rPr>
          <w:b/>
          <w:bCs w:val="0"/>
        </w:rPr>
        <w:t>Пример работы программы</w:t>
      </w:r>
      <w:r w:rsidRPr="002F5B5F">
        <w:rPr>
          <w:b/>
          <w:bCs w:val="0"/>
        </w:rPr>
        <w:t>:</w:t>
      </w:r>
    </w:p>
    <w:p w:rsidR="002F5B5F" w:rsidRDefault="00ED4649" w:rsidP="00ED4649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</w:rPr>
        <w:drawing>
          <wp:inline distT="0" distB="0" distL="0" distR="0" wp14:anchorId="51C83674" wp14:editId="40905469">
            <wp:extent cx="4229100" cy="4127500"/>
            <wp:effectExtent l="0" t="0" r="0" b="0"/>
            <wp:docPr id="114218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844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Default="009B079D" w:rsidP="00B51B10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D829D7">
        <w:rPr>
          <w:sz w:val="28"/>
        </w:rPr>
        <w:t xml:space="preserve">9 </w:t>
      </w:r>
      <w:r>
        <w:rPr>
          <w:sz w:val="28"/>
        </w:rPr>
        <w:t xml:space="preserve">– </w:t>
      </w:r>
      <w:r w:rsidR="00D829D7">
        <w:rPr>
          <w:sz w:val="28"/>
        </w:rPr>
        <w:t xml:space="preserve">Пример работы с </w:t>
      </w:r>
      <w:r w:rsidR="00D829D7">
        <w:rPr>
          <w:sz w:val="28"/>
        </w:rPr>
        <w:t>очередью</w:t>
      </w:r>
    </w:p>
    <w:p w:rsidR="009B079D" w:rsidRPr="00D829D7" w:rsidRDefault="009B079D" w:rsidP="00ED4649">
      <w:pPr>
        <w:pStyle w:val="ac"/>
        <w:ind w:firstLine="0"/>
        <w:jc w:val="center"/>
        <w:rPr>
          <w:b/>
          <w:bCs w:val="0"/>
        </w:rPr>
      </w:pPr>
    </w:p>
    <w:p w:rsidR="00ED4649" w:rsidRDefault="00ED4649" w:rsidP="00ED4649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  <w:lang w:val="en-US"/>
        </w:rPr>
        <w:lastRenderedPageBreak/>
        <w:drawing>
          <wp:inline distT="0" distB="0" distL="0" distR="0" wp14:anchorId="2F4BA25A" wp14:editId="33110DD7">
            <wp:extent cx="4025900" cy="4584700"/>
            <wp:effectExtent l="0" t="0" r="0" b="0"/>
            <wp:docPr id="74048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82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Pr="00B51B10" w:rsidRDefault="009B079D" w:rsidP="00B51B10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1</w:t>
      </w:r>
      <w:r w:rsidR="00E31C76">
        <w:rPr>
          <w:sz w:val="28"/>
        </w:rPr>
        <w:t>0</w:t>
      </w:r>
      <w:r>
        <w:rPr>
          <w:sz w:val="28"/>
        </w:rPr>
        <w:t xml:space="preserve"> – </w:t>
      </w:r>
      <w:r w:rsidR="00E31C76">
        <w:rPr>
          <w:sz w:val="28"/>
        </w:rPr>
        <w:t>Пример работы с очередью</w:t>
      </w:r>
    </w:p>
    <w:p w:rsidR="002F5B5F" w:rsidRDefault="00B51B10" w:rsidP="002F5B5F">
      <w:pPr>
        <w:pStyle w:val="ac"/>
        <w:ind w:firstLine="0"/>
        <w:jc w:val="center"/>
        <w:rPr>
          <w:b/>
          <w:bCs w:val="0"/>
        </w:rPr>
      </w:pPr>
      <w:r>
        <w:rPr>
          <w:b/>
          <w:bCs w:val="0"/>
        </w:rPr>
        <w:br w:type="column"/>
      </w:r>
      <w:r w:rsidR="002F5B5F">
        <w:rPr>
          <w:b/>
          <w:bCs w:val="0"/>
        </w:rPr>
        <w:lastRenderedPageBreak/>
        <w:t>Стек</w:t>
      </w:r>
    </w:p>
    <w:p w:rsidR="002F5B5F" w:rsidRDefault="002F5B5F" w:rsidP="002F5B5F">
      <w:pPr>
        <w:pStyle w:val="ac"/>
        <w:ind w:firstLine="0"/>
        <w:rPr>
          <w:b/>
          <w:bCs w:val="0"/>
          <w:lang w:val="en-US"/>
        </w:rPr>
      </w:pPr>
      <w:r>
        <w:rPr>
          <w:b/>
          <w:bCs w:val="0"/>
        </w:rPr>
        <w:t>Пример работы программы</w:t>
      </w:r>
      <w:r w:rsidRPr="002F5B5F">
        <w:rPr>
          <w:b/>
          <w:bCs w:val="0"/>
        </w:rPr>
        <w:t>:</w:t>
      </w:r>
    </w:p>
    <w:p w:rsidR="00ED4649" w:rsidRDefault="00ED4649" w:rsidP="009B079D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  <w:lang w:val="en-US"/>
        </w:rPr>
        <w:drawing>
          <wp:inline distT="0" distB="0" distL="0" distR="0" wp14:anchorId="04D69D06" wp14:editId="52797842">
            <wp:extent cx="3284405" cy="3429000"/>
            <wp:effectExtent l="0" t="0" r="5080" b="0"/>
            <wp:docPr id="64017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788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8312" cy="352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Pr="00B51B10" w:rsidRDefault="009B079D" w:rsidP="00B51B10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1</w:t>
      </w:r>
      <w:r w:rsidR="00E31C76">
        <w:rPr>
          <w:sz w:val="28"/>
        </w:rPr>
        <w:t>1</w:t>
      </w:r>
      <w:r>
        <w:rPr>
          <w:sz w:val="28"/>
        </w:rPr>
        <w:t xml:space="preserve"> – </w:t>
      </w:r>
      <w:r w:rsidR="00E31C76">
        <w:rPr>
          <w:sz w:val="28"/>
        </w:rPr>
        <w:t>Пример работы с</w:t>
      </w:r>
      <w:r w:rsidR="00E31C76">
        <w:rPr>
          <w:sz w:val="28"/>
        </w:rPr>
        <w:t>о стеком</w:t>
      </w:r>
    </w:p>
    <w:p w:rsidR="00ED4649" w:rsidRDefault="00ED4649" w:rsidP="009B079D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  <w:lang w:val="en-US"/>
        </w:rPr>
        <w:drawing>
          <wp:inline distT="0" distB="0" distL="0" distR="0" wp14:anchorId="6608255D" wp14:editId="29F88BF4">
            <wp:extent cx="3354499" cy="3493379"/>
            <wp:effectExtent l="0" t="0" r="0" b="0"/>
            <wp:docPr id="736996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963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4025" cy="351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76" w:rsidRDefault="009B079D" w:rsidP="00E31C76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1</w:t>
      </w:r>
      <w:r w:rsidR="00E31C76">
        <w:rPr>
          <w:sz w:val="28"/>
        </w:rPr>
        <w:t>2</w:t>
      </w:r>
      <w:r>
        <w:rPr>
          <w:sz w:val="28"/>
        </w:rPr>
        <w:t xml:space="preserve"> – </w:t>
      </w:r>
      <w:r w:rsidR="00E31C76">
        <w:rPr>
          <w:sz w:val="28"/>
        </w:rPr>
        <w:t>Пример работы с</w:t>
      </w:r>
      <w:r w:rsidR="00CE5AF8">
        <w:rPr>
          <w:sz w:val="28"/>
        </w:rPr>
        <w:t>о стеком</w:t>
      </w:r>
    </w:p>
    <w:p w:rsidR="002F5B5F" w:rsidRDefault="009B079D" w:rsidP="00305009">
      <w:pPr>
        <w:pStyle w:val="ac"/>
        <w:ind w:firstLine="0"/>
        <w:jc w:val="center"/>
        <w:rPr>
          <w:b/>
          <w:bCs w:val="0"/>
        </w:rPr>
      </w:pPr>
      <w:r>
        <w:rPr>
          <w:b/>
          <w:bCs w:val="0"/>
        </w:rPr>
        <w:br w:type="column"/>
      </w:r>
      <w:r w:rsidR="002F5B5F">
        <w:rPr>
          <w:b/>
          <w:bCs w:val="0"/>
        </w:rPr>
        <w:lastRenderedPageBreak/>
        <w:t>Хеш-таблица</w:t>
      </w:r>
    </w:p>
    <w:p w:rsidR="002F5B5F" w:rsidRPr="002F5B5F" w:rsidRDefault="002F5B5F" w:rsidP="002F5B5F">
      <w:pPr>
        <w:pStyle w:val="ac"/>
        <w:ind w:firstLine="0"/>
        <w:rPr>
          <w:b/>
          <w:bCs w:val="0"/>
        </w:rPr>
      </w:pPr>
      <w:r>
        <w:rPr>
          <w:b/>
          <w:bCs w:val="0"/>
        </w:rPr>
        <w:t>Пример работы программы</w:t>
      </w:r>
      <w:r w:rsidRPr="002F5B5F">
        <w:rPr>
          <w:b/>
          <w:bCs w:val="0"/>
        </w:rPr>
        <w:t>:</w:t>
      </w:r>
    </w:p>
    <w:p w:rsidR="002F5B5F" w:rsidRDefault="00ED4649" w:rsidP="002F5B5F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</w:rPr>
        <w:drawing>
          <wp:inline distT="0" distB="0" distL="0" distR="0" wp14:anchorId="20F5CC4C" wp14:editId="136BFDD0">
            <wp:extent cx="3906112" cy="3563471"/>
            <wp:effectExtent l="0" t="0" r="5715" b="5715"/>
            <wp:docPr id="156700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09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0242" cy="358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Pr="00305009" w:rsidRDefault="009B079D" w:rsidP="00305009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1</w:t>
      </w:r>
      <w:r w:rsidR="00CE5AF8">
        <w:rPr>
          <w:sz w:val="28"/>
        </w:rPr>
        <w:t>3</w:t>
      </w:r>
      <w:r>
        <w:rPr>
          <w:sz w:val="28"/>
        </w:rPr>
        <w:t xml:space="preserve"> – </w:t>
      </w:r>
      <w:r w:rsidR="00CE5AF8">
        <w:rPr>
          <w:sz w:val="28"/>
        </w:rPr>
        <w:t xml:space="preserve">Пример работы с </w:t>
      </w:r>
      <w:r w:rsidR="00CE5AF8">
        <w:rPr>
          <w:sz w:val="28"/>
        </w:rPr>
        <w:t>хеш-таблицей</w:t>
      </w:r>
    </w:p>
    <w:p w:rsidR="00ED4649" w:rsidRDefault="00ED4649" w:rsidP="002F5B5F">
      <w:pPr>
        <w:pStyle w:val="ac"/>
        <w:ind w:firstLine="0"/>
        <w:jc w:val="center"/>
        <w:rPr>
          <w:b/>
          <w:bCs w:val="0"/>
          <w:lang w:val="en-US"/>
        </w:rPr>
      </w:pPr>
      <w:r w:rsidRPr="00ED4649">
        <w:rPr>
          <w:b/>
          <w:bCs w:val="0"/>
          <w:lang w:val="en-US"/>
        </w:rPr>
        <w:drawing>
          <wp:inline distT="0" distB="0" distL="0" distR="0" wp14:anchorId="517E426A" wp14:editId="2800D502">
            <wp:extent cx="3243003" cy="2981718"/>
            <wp:effectExtent l="0" t="0" r="0" b="3175"/>
            <wp:docPr id="1505352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528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5707" cy="30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Pr="00305009" w:rsidRDefault="009B079D" w:rsidP="00305009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CE5AF8">
        <w:rPr>
          <w:sz w:val="28"/>
        </w:rPr>
        <w:t>14</w:t>
      </w:r>
      <w:r>
        <w:rPr>
          <w:sz w:val="28"/>
        </w:rPr>
        <w:t xml:space="preserve"> – </w:t>
      </w:r>
      <w:r w:rsidR="00CE5AF8">
        <w:rPr>
          <w:sz w:val="28"/>
        </w:rPr>
        <w:t>Пример работы с хеш-таблицей</w:t>
      </w:r>
    </w:p>
    <w:p w:rsidR="002F5B5F" w:rsidRDefault="002F5B5F" w:rsidP="002F5B5F">
      <w:pPr>
        <w:pStyle w:val="ac"/>
        <w:ind w:firstLine="0"/>
        <w:jc w:val="center"/>
        <w:rPr>
          <w:b/>
          <w:bCs w:val="0"/>
        </w:rPr>
      </w:pPr>
      <w:r>
        <w:rPr>
          <w:b/>
          <w:bCs w:val="0"/>
        </w:rPr>
        <w:lastRenderedPageBreak/>
        <w:t>Дерево</w:t>
      </w:r>
    </w:p>
    <w:p w:rsidR="002F5B5F" w:rsidRDefault="002F5B5F" w:rsidP="002F5B5F">
      <w:pPr>
        <w:pStyle w:val="ac"/>
        <w:ind w:firstLine="0"/>
        <w:rPr>
          <w:b/>
          <w:bCs w:val="0"/>
          <w:lang w:val="en-US"/>
        </w:rPr>
      </w:pPr>
      <w:r>
        <w:rPr>
          <w:b/>
          <w:bCs w:val="0"/>
        </w:rPr>
        <w:t>Пример работы программы</w:t>
      </w:r>
      <w:r w:rsidRPr="002F5B5F">
        <w:rPr>
          <w:b/>
          <w:bCs w:val="0"/>
        </w:rPr>
        <w:t>:</w:t>
      </w:r>
    </w:p>
    <w:p w:rsidR="00AA3563" w:rsidRDefault="00AA3563" w:rsidP="009B079D">
      <w:pPr>
        <w:pStyle w:val="ac"/>
        <w:ind w:firstLine="0"/>
        <w:jc w:val="center"/>
        <w:rPr>
          <w:b/>
          <w:bCs w:val="0"/>
          <w:lang w:val="en-US"/>
        </w:rPr>
      </w:pPr>
      <w:r w:rsidRPr="00AA3563">
        <w:rPr>
          <w:b/>
          <w:bCs w:val="0"/>
          <w:lang w:val="en-US"/>
        </w:rPr>
        <w:drawing>
          <wp:inline distT="0" distB="0" distL="0" distR="0" wp14:anchorId="5C648EFC" wp14:editId="3AD26069">
            <wp:extent cx="3044933" cy="3307977"/>
            <wp:effectExtent l="0" t="0" r="3175" b="0"/>
            <wp:docPr id="44422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21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2765" cy="33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D" w:rsidRPr="00305009" w:rsidRDefault="009B079D" w:rsidP="00305009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1</w:t>
      </w:r>
      <w:r w:rsidR="00C7026F">
        <w:rPr>
          <w:sz w:val="28"/>
        </w:rPr>
        <w:t>5</w:t>
      </w:r>
      <w:r>
        <w:rPr>
          <w:sz w:val="28"/>
        </w:rPr>
        <w:t xml:space="preserve"> – </w:t>
      </w:r>
      <w:r w:rsidR="00C7026F">
        <w:rPr>
          <w:sz w:val="28"/>
        </w:rPr>
        <w:t xml:space="preserve">Пример работы с </w:t>
      </w:r>
      <w:r w:rsidR="00C7026F">
        <w:rPr>
          <w:sz w:val="28"/>
        </w:rPr>
        <w:t>бинарным деревом</w:t>
      </w:r>
    </w:p>
    <w:p w:rsidR="00556E38" w:rsidRDefault="00556E38" w:rsidP="009B079D">
      <w:pPr>
        <w:pStyle w:val="ac"/>
        <w:ind w:firstLine="0"/>
        <w:jc w:val="center"/>
        <w:rPr>
          <w:b/>
          <w:bCs w:val="0"/>
          <w:lang w:val="en-US"/>
        </w:rPr>
      </w:pPr>
      <w:r w:rsidRPr="00556E38">
        <w:rPr>
          <w:b/>
          <w:bCs w:val="0"/>
          <w:lang w:val="en-US"/>
        </w:rPr>
        <w:drawing>
          <wp:inline distT="0" distB="0" distL="0" distR="0" wp14:anchorId="5A897A33" wp14:editId="1A8DB1EE">
            <wp:extent cx="2951704" cy="3711724"/>
            <wp:effectExtent l="0" t="0" r="0" b="0"/>
            <wp:docPr id="117669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99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6033" cy="375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5F" w:rsidRDefault="009B079D" w:rsidP="00B768D4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1</w:t>
      </w:r>
      <w:r w:rsidR="00C7026F">
        <w:rPr>
          <w:sz w:val="28"/>
        </w:rPr>
        <w:t>6</w:t>
      </w:r>
      <w:r>
        <w:rPr>
          <w:sz w:val="28"/>
        </w:rPr>
        <w:t xml:space="preserve"> – </w:t>
      </w:r>
      <w:r w:rsidR="00C7026F">
        <w:rPr>
          <w:sz w:val="28"/>
        </w:rPr>
        <w:t>Пример работы с бинарным деревом</w:t>
      </w:r>
    </w:p>
    <w:p w:rsidR="00B768D4" w:rsidRDefault="00B768D4" w:rsidP="00B768D4">
      <w:pPr>
        <w:spacing w:line="360" w:lineRule="auto"/>
        <w:jc w:val="center"/>
        <w:rPr>
          <w:b/>
          <w:bCs/>
          <w:sz w:val="28"/>
        </w:rPr>
      </w:pPr>
      <w:r>
        <w:rPr>
          <w:b/>
          <w:bCs/>
          <w:sz w:val="28"/>
        </w:rPr>
        <w:lastRenderedPageBreak/>
        <w:t>Задание 2.</w:t>
      </w:r>
    </w:p>
    <w:p w:rsidR="00B768D4" w:rsidRPr="00B768D4" w:rsidRDefault="00B768D4" w:rsidP="00B768D4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B768D4">
        <w:rPr>
          <w:b/>
          <w:bCs/>
          <w:sz w:val="28"/>
          <w:szCs w:val="28"/>
        </w:rPr>
        <w:t>Массив</w:t>
      </w:r>
    </w:p>
    <w:p w:rsidR="002F5B5F" w:rsidRPr="00B768D4" w:rsidRDefault="00B768D4" w:rsidP="00B768D4">
      <w:pPr>
        <w:spacing w:line="360" w:lineRule="auto"/>
        <w:rPr>
          <w:b/>
          <w:bCs/>
          <w:sz w:val="28"/>
          <w:szCs w:val="28"/>
          <w:lang w:val="en-US"/>
        </w:rPr>
      </w:pPr>
      <w:r w:rsidRPr="00B768D4">
        <w:rPr>
          <w:b/>
          <w:bCs/>
          <w:sz w:val="28"/>
          <w:szCs w:val="28"/>
        </w:rPr>
        <w:t>Показ выполнения теста</w:t>
      </w:r>
      <w:r w:rsidRPr="00B768D4">
        <w:rPr>
          <w:b/>
          <w:bCs/>
          <w:sz w:val="28"/>
          <w:szCs w:val="28"/>
          <w:lang w:val="en-US"/>
        </w:rPr>
        <w:t>:</w:t>
      </w:r>
    </w:p>
    <w:p w:rsidR="00B768D4" w:rsidRDefault="00B768D4" w:rsidP="00B768D4">
      <w:pPr>
        <w:spacing w:line="360" w:lineRule="auto"/>
        <w:jc w:val="center"/>
        <w:rPr>
          <w:sz w:val="28"/>
          <w:szCs w:val="28"/>
        </w:rPr>
      </w:pPr>
      <w:r w:rsidRPr="00B768D4">
        <w:rPr>
          <w:sz w:val="28"/>
          <w:szCs w:val="28"/>
        </w:rPr>
        <w:drawing>
          <wp:inline distT="0" distB="0" distL="0" distR="0" wp14:anchorId="719CADE6" wp14:editId="799B368C">
            <wp:extent cx="5346700" cy="2413000"/>
            <wp:effectExtent l="0" t="0" r="0" b="0"/>
            <wp:docPr id="1469635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358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D4" w:rsidRDefault="00B768D4" w:rsidP="00B768D4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</w:t>
      </w:r>
      <w:r>
        <w:rPr>
          <w:sz w:val="28"/>
        </w:rPr>
        <w:t xml:space="preserve"> </w:t>
      </w:r>
      <w:r>
        <w:rPr>
          <w:sz w:val="28"/>
        </w:rPr>
        <w:t>1</w:t>
      </w:r>
      <w:r>
        <w:rPr>
          <w:sz w:val="28"/>
        </w:rPr>
        <w:t>7</w:t>
      </w:r>
      <w:r>
        <w:rPr>
          <w:sz w:val="28"/>
        </w:rPr>
        <w:t xml:space="preserve"> – </w:t>
      </w:r>
      <w:r>
        <w:rPr>
          <w:sz w:val="28"/>
        </w:rPr>
        <w:t>Показ выполнения теста для массива</w:t>
      </w:r>
    </w:p>
    <w:p w:rsidR="00B768D4" w:rsidRPr="00B768D4" w:rsidRDefault="00B768D4" w:rsidP="00B768D4">
      <w:pPr>
        <w:spacing w:line="360" w:lineRule="auto"/>
        <w:rPr>
          <w:sz w:val="28"/>
          <w:szCs w:val="28"/>
        </w:rPr>
      </w:pPr>
    </w:p>
    <w:p w:rsidR="00B768D4" w:rsidRPr="00B768D4" w:rsidRDefault="00B768D4" w:rsidP="00B768D4">
      <w:pPr>
        <w:spacing w:line="360" w:lineRule="auto"/>
        <w:jc w:val="center"/>
        <w:rPr>
          <w:b/>
          <w:bCs/>
          <w:sz w:val="28"/>
          <w:szCs w:val="28"/>
        </w:rPr>
      </w:pPr>
      <w:r w:rsidRPr="00B768D4">
        <w:rPr>
          <w:b/>
          <w:bCs/>
          <w:sz w:val="28"/>
          <w:szCs w:val="28"/>
        </w:rPr>
        <w:t>Односвязный список</w:t>
      </w:r>
    </w:p>
    <w:p w:rsidR="00B768D4" w:rsidRPr="00B768D4" w:rsidRDefault="00B768D4" w:rsidP="00B768D4">
      <w:pPr>
        <w:spacing w:line="360" w:lineRule="auto"/>
        <w:rPr>
          <w:b/>
          <w:bCs/>
          <w:sz w:val="28"/>
          <w:szCs w:val="28"/>
        </w:rPr>
      </w:pPr>
      <w:r w:rsidRPr="00B768D4">
        <w:rPr>
          <w:b/>
          <w:bCs/>
          <w:sz w:val="28"/>
          <w:szCs w:val="28"/>
        </w:rPr>
        <w:t>Показ выполнения теста:</w:t>
      </w:r>
    </w:p>
    <w:p w:rsidR="00B768D4" w:rsidRDefault="00B768D4" w:rsidP="00B768D4">
      <w:pPr>
        <w:spacing w:line="360" w:lineRule="auto"/>
        <w:jc w:val="center"/>
        <w:rPr>
          <w:sz w:val="28"/>
          <w:szCs w:val="28"/>
        </w:rPr>
      </w:pPr>
      <w:r w:rsidRPr="00B768D4">
        <w:rPr>
          <w:sz w:val="28"/>
          <w:szCs w:val="28"/>
        </w:rPr>
        <w:drawing>
          <wp:inline distT="0" distB="0" distL="0" distR="0" wp14:anchorId="68C01FA7" wp14:editId="51701AC6">
            <wp:extent cx="4934585" cy="4235823"/>
            <wp:effectExtent l="0" t="0" r="5715" b="6350"/>
            <wp:docPr id="642521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213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7854" cy="424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D4" w:rsidRPr="009F676B" w:rsidRDefault="00B768D4" w:rsidP="009F676B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1</w:t>
      </w:r>
      <w:r w:rsidR="00AE09D6">
        <w:rPr>
          <w:sz w:val="28"/>
        </w:rPr>
        <w:t>8</w:t>
      </w:r>
      <w:r>
        <w:rPr>
          <w:sz w:val="28"/>
        </w:rPr>
        <w:t xml:space="preserve"> – Показ выполнения теста для </w:t>
      </w:r>
      <w:r w:rsidR="00AE09D6">
        <w:rPr>
          <w:sz w:val="28"/>
        </w:rPr>
        <w:t>односвязного списка</w:t>
      </w:r>
    </w:p>
    <w:p w:rsidR="00B768D4" w:rsidRPr="00B768D4" w:rsidRDefault="00B768D4" w:rsidP="00B768D4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B768D4">
        <w:rPr>
          <w:b/>
          <w:bCs/>
          <w:sz w:val="28"/>
          <w:szCs w:val="28"/>
        </w:rPr>
        <w:lastRenderedPageBreak/>
        <w:t>Двусвязный список</w:t>
      </w:r>
    </w:p>
    <w:p w:rsidR="00B768D4" w:rsidRPr="00AE09D6" w:rsidRDefault="00B768D4" w:rsidP="00B768D4">
      <w:pPr>
        <w:spacing w:line="360" w:lineRule="auto"/>
        <w:rPr>
          <w:b/>
          <w:bCs/>
          <w:sz w:val="28"/>
          <w:szCs w:val="28"/>
        </w:rPr>
      </w:pPr>
      <w:r w:rsidRPr="00AE09D6">
        <w:rPr>
          <w:b/>
          <w:bCs/>
          <w:sz w:val="28"/>
          <w:szCs w:val="28"/>
        </w:rPr>
        <w:t>Показ выполнения теста:</w:t>
      </w:r>
    </w:p>
    <w:p w:rsidR="00B768D4" w:rsidRDefault="00B768D4" w:rsidP="00B768D4">
      <w:pPr>
        <w:spacing w:line="360" w:lineRule="auto"/>
        <w:jc w:val="center"/>
        <w:rPr>
          <w:sz w:val="28"/>
          <w:szCs w:val="28"/>
        </w:rPr>
      </w:pPr>
      <w:r w:rsidRPr="00B768D4">
        <w:rPr>
          <w:sz w:val="28"/>
          <w:szCs w:val="28"/>
        </w:rPr>
        <w:drawing>
          <wp:inline distT="0" distB="0" distL="0" distR="0" wp14:anchorId="48A2689B" wp14:editId="56C8029E">
            <wp:extent cx="5715000" cy="4343400"/>
            <wp:effectExtent l="0" t="0" r="0" b="0"/>
            <wp:docPr id="932395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958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D4" w:rsidRPr="00AE09D6" w:rsidRDefault="00B768D4" w:rsidP="00B768D4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1</w:t>
      </w:r>
      <w:r w:rsidR="00AE09D6" w:rsidRPr="00AE09D6">
        <w:rPr>
          <w:sz w:val="28"/>
        </w:rPr>
        <w:t>9</w:t>
      </w:r>
      <w:r>
        <w:rPr>
          <w:sz w:val="28"/>
        </w:rPr>
        <w:t xml:space="preserve"> – Показ выполнения теста для </w:t>
      </w:r>
      <w:r w:rsidR="00AE09D6">
        <w:rPr>
          <w:sz w:val="28"/>
        </w:rPr>
        <w:t>двусвязного списка</w:t>
      </w:r>
    </w:p>
    <w:p w:rsidR="00B768D4" w:rsidRPr="00B768D4" w:rsidRDefault="00B768D4" w:rsidP="00B768D4">
      <w:pPr>
        <w:spacing w:line="360" w:lineRule="auto"/>
        <w:rPr>
          <w:sz w:val="28"/>
          <w:szCs w:val="28"/>
        </w:rPr>
      </w:pPr>
    </w:p>
    <w:p w:rsidR="00B768D4" w:rsidRPr="00B768D4" w:rsidRDefault="00AE09D6" w:rsidP="00B768D4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br w:type="column"/>
      </w:r>
      <w:r w:rsidR="00B768D4" w:rsidRPr="00B768D4">
        <w:rPr>
          <w:b/>
          <w:bCs/>
          <w:sz w:val="28"/>
          <w:szCs w:val="28"/>
        </w:rPr>
        <w:lastRenderedPageBreak/>
        <w:t>Очередь</w:t>
      </w:r>
    </w:p>
    <w:p w:rsidR="00B768D4" w:rsidRPr="005A55E5" w:rsidRDefault="00B768D4" w:rsidP="00B768D4">
      <w:pPr>
        <w:spacing w:line="360" w:lineRule="auto"/>
        <w:rPr>
          <w:b/>
          <w:bCs/>
          <w:sz w:val="28"/>
          <w:szCs w:val="28"/>
        </w:rPr>
      </w:pPr>
      <w:r w:rsidRPr="005A55E5">
        <w:rPr>
          <w:b/>
          <w:bCs/>
          <w:sz w:val="28"/>
          <w:szCs w:val="28"/>
        </w:rPr>
        <w:t>Показ выполнения теста:</w:t>
      </w:r>
    </w:p>
    <w:p w:rsidR="00B768D4" w:rsidRDefault="00B768D4" w:rsidP="00AE09D6">
      <w:pPr>
        <w:spacing w:line="360" w:lineRule="auto"/>
        <w:jc w:val="center"/>
        <w:rPr>
          <w:sz w:val="28"/>
          <w:szCs w:val="28"/>
        </w:rPr>
      </w:pPr>
      <w:r w:rsidRPr="00B768D4">
        <w:rPr>
          <w:sz w:val="28"/>
          <w:szCs w:val="28"/>
        </w:rPr>
        <w:drawing>
          <wp:inline distT="0" distB="0" distL="0" distR="0" wp14:anchorId="0D9FFE09" wp14:editId="57F0FDE7">
            <wp:extent cx="5003800" cy="2933700"/>
            <wp:effectExtent l="0" t="0" r="0" b="0"/>
            <wp:docPr id="208442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24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D4" w:rsidRDefault="00B768D4" w:rsidP="00B768D4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5A55E5">
        <w:rPr>
          <w:sz w:val="28"/>
        </w:rPr>
        <w:t>20</w:t>
      </w:r>
      <w:r>
        <w:rPr>
          <w:sz w:val="28"/>
        </w:rPr>
        <w:t xml:space="preserve"> – Показ выполнения теста для </w:t>
      </w:r>
      <w:r w:rsidR="00AE09D6">
        <w:rPr>
          <w:sz w:val="28"/>
        </w:rPr>
        <w:t>очереди</w:t>
      </w:r>
    </w:p>
    <w:p w:rsidR="00B768D4" w:rsidRPr="00B768D4" w:rsidRDefault="00B768D4" w:rsidP="00B768D4">
      <w:pPr>
        <w:spacing w:line="360" w:lineRule="auto"/>
        <w:rPr>
          <w:sz w:val="28"/>
          <w:szCs w:val="28"/>
        </w:rPr>
      </w:pPr>
    </w:p>
    <w:p w:rsidR="00B768D4" w:rsidRPr="00AE09D6" w:rsidRDefault="00B768D4" w:rsidP="00B768D4">
      <w:pPr>
        <w:spacing w:line="360" w:lineRule="auto"/>
        <w:jc w:val="center"/>
        <w:rPr>
          <w:b/>
          <w:bCs/>
          <w:sz w:val="28"/>
          <w:szCs w:val="28"/>
        </w:rPr>
      </w:pPr>
      <w:r w:rsidRPr="00B768D4">
        <w:rPr>
          <w:b/>
          <w:bCs/>
          <w:sz w:val="28"/>
          <w:szCs w:val="28"/>
        </w:rPr>
        <w:t>Стек</w:t>
      </w:r>
    </w:p>
    <w:p w:rsidR="00B768D4" w:rsidRPr="005A55E5" w:rsidRDefault="00B768D4" w:rsidP="00B768D4">
      <w:pPr>
        <w:spacing w:line="360" w:lineRule="auto"/>
        <w:rPr>
          <w:b/>
          <w:bCs/>
          <w:sz w:val="28"/>
          <w:szCs w:val="28"/>
        </w:rPr>
      </w:pPr>
      <w:r w:rsidRPr="005A55E5">
        <w:rPr>
          <w:b/>
          <w:bCs/>
          <w:sz w:val="28"/>
          <w:szCs w:val="28"/>
        </w:rPr>
        <w:t>Показ выполнения теста:</w:t>
      </w:r>
    </w:p>
    <w:p w:rsidR="00B768D4" w:rsidRDefault="00B768D4" w:rsidP="005A55E5">
      <w:pPr>
        <w:spacing w:line="360" w:lineRule="auto"/>
        <w:jc w:val="center"/>
        <w:rPr>
          <w:sz w:val="28"/>
          <w:szCs w:val="28"/>
        </w:rPr>
      </w:pPr>
      <w:r w:rsidRPr="00B768D4">
        <w:rPr>
          <w:sz w:val="28"/>
          <w:szCs w:val="28"/>
        </w:rPr>
        <w:drawing>
          <wp:inline distT="0" distB="0" distL="0" distR="0" wp14:anchorId="73C213E2" wp14:editId="491C0BD7">
            <wp:extent cx="5029200" cy="2984500"/>
            <wp:effectExtent l="0" t="0" r="0" b="0"/>
            <wp:docPr id="21812228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2228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D4" w:rsidRDefault="00B768D4" w:rsidP="00B768D4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5A55E5">
        <w:rPr>
          <w:sz w:val="28"/>
        </w:rPr>
        <w:t>21</w:t>
      </w:r>
      <w:r>
        <w:rPr>
          <w:sz w:val="28"/>
        </w:rPr>
        <w:t xml:space="preserve"> – Показ выполнения теста для </w:t>
      </w:r>
      <w:r w:rsidR="005A55E5">
        <w:rPr>
          <w:sz w:val="28"/>
        </w:rPr>
        <w:t>стека</w:t>
      </w:r>
    </w:p>
    <w:p w:rsidR="00B768D4" w:rsidRPr="00B768D4" w:rsidRDefault="00B768D4" w:rsidP="00B768D4">
      <w:pPr>
        <w:spacing w:line="360" w:lineRule="auto"/>
        <w:rPr>
          <w:sz w:val="28"/>
          <w:szCs w:val="28"/>
        </w:rPr>
      </w:pPr>
    </w:p>
    <w:p w:rsidR="00B768D4" w:rsidRPr="005A55E5" w:rsidRDefault="005A55E5" w:rsidP="00B768D4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column"/>
      </w:r>
      <w:r w:rsidR="00B768D4" w:rsidRPr="00B768D4">
        <w:rPr>
          <w:b/>
          <w:bCs/>
          <w:sz w:val="28"/>
          <w:szCs w:val="28"/>
        </w:rPr>
        <w:lastRenderedPageBreak/>
        <w:t>Хеш-таблица</w:t>
      </w:r>
    </w:p>
    <w:p w:rsidR="00B768D4" w:rsidRPr="005A55E5" w:rsidRDefault="00B768D4" w:rsidP="005A55E5">
      <w:pPr>
        <w:spacing w:line="360" w:lineRule="auto"/>
        <w:rPr>
          <w:b/>
          <w:bCs/>
          <w:sz w:val="28"/>
          <w:szCs w:val="28"/>
        </w:rPr>
      </w:pPr>
      <w:r w:rsidRPr="005A55E5">
        <w:rPr>
          <w:b/>
          <w:bCs/>
          <w:sz w:val="28"/>
          <w:szCs w:val="28"/>
        </w:rPr>
        <w:t>Показ выполнения теста:</w:t>
      </w:r>
    </w:p>
    <w:p w:rsidR="00B768D4" w:rsidRDefault="00B768D4" w:rsidP="00B768D4">
      <w:pPr>
        <w:spacing w:line="360" w:lineRule="auto"/>
        <w:rPr>
          <w:sz w:val="28"/>
          <w:szCs w:val="28"/>
        </w:rPr>
      </w:pPr>
      <w:r w:rsidRPr="00B768D4">
        <w:rPr>
          <w:sz w:val="28"/>
          <w:szCs w:val="28"/>
        </w:rPr>
        <w:drawing>
          <wp:inline distT="0" distB="0" distL="0" distR="0" wp14:anchorId="16B4B0A0" wp14:editId="75AA8F51">
            <wp:extent cx="5372100" cy="5003800"/>
            <wp:effectExtent l="0" t="0" r="0" b="0"/>
            <wp:docPr id="850066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662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D4" w:rsidRDefault="00B768D4" w:rsidP="00B768D4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5A55E5">
        <w:rPr>
          <w:sz w:val="28"/>
        </w:rPr>
        <w:t>22</w:t>
      </w:r>
      <w:r>
        <w:rPr>
          <w:sz w:val="28"/>
        </w:rPr>
        <w:t xml:space="preserve"> – Показ выполнения теста для </w:t>
      </w:r>
      <w:r w:rsidR="0069274F">
        <w:rPr>
          <w:sz w:val="28"/>
        </w:rPr>
        <w:t>хеш-таблицы</w:t>
      </w:r>
    </w:p>
    <w:p w:rsidR="00B768D4" w:rsidRPr="00B768D4" w:rsidRDefault="00B768D4" w:rsidP="00B768D4">
      <w:pPr>
        <w:spacing w:line="360" w:lineRule="auto"/>
        <w:rPr>
          <w:sz w:val="28"/>
          <w:szCs w:val="28"/>
        </w:rPr>
      </w:pPr>
    </w:p>
    <w:p w:rsidR="00B768D4" w:rsidRPr="00B768D4" w:rsidRDefault="00DD6C79" w:rsidP="00B768D4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br w:type="column"/>
      </w:r>
      <w:r w:rsidR="00B768D4" w:rsidRPr="00B768D4">
        <w:rPr>
          <w:b/>
          <w:bCs/>
          <w:sz w:val="28"/>
          <w:szCs w:val="28"/>
        </w:rPr>
        <w:lastRenderedPageBreak/>
        <w:t xml:space="preserve"> </w:t>
      </w:r>
      <w:r>
        <w:rPr>
          <w:b/>
          <w:bCs/>
          <w:sz w:val="28"/>
          <w:szCs w:val="28"/>
        </w:rPr>
        <w:t>Д</w:t>
      </w:r>
      <w:r w:rsidR="00B768D4" w:rsidRPr="00B768D4">
        <w:rPr>
          <w:b/>
          <w:bCs/>
          <w:sz w:val="28"/>
          <w:szCs w:val="28"/>
        </w:rPr>
        <w:t>ерево</w:t>
      </w:r>
    </w:p>
    <w:p w:rsidR="00B768D4" w:rsidRPr="00DD6C79" w:rsidRDefault="00B768D4" w:rsidP="00B768D4">
      <w:pPr>
        <w:spacing w:line="360" w:lineRule="auto"/>
        <w:rPr>
          <w:b/>
          <w:bCs/>
          <w:sz w:val="28"/>
          <w:szCs w:val="28"/>
        </w:rPr>
      </w:pPr>
      <w:r w:rsidRPr="00DD6C79">
        <w:rPr>
          <w:b/>
          <w:bCs/>
          <w:sz w:val="28"/>
          <w:szCs w:val="28"/>
        </w:rPr>
        <w:t>Показ выполнения теста</w:t>
      </w:r>
      <w:r w:rsidRPr="00DD6C79">
        <w:rPr>
          <w:b/>
          <w:bCs/>
          <w:sz w:val="28"/>
          <w:szCs w:val="28"/>
          <w:lang w:val="en-US"/>
        </w:rPr>
        <w:t>:</w:t>
      </w:r>
    </w:p>
    <w:p w:rsidR="00B768D4" w:rsidRDefault="00B768D4" w:rsidP="00D416FA">
      <w:pPr>
        <w:spacing w:line="360" w:lineRule="auto"/>
        <w:jc w:val="center"/>
        <w:rPr>
          <w:sz w:val="28"/>
          <w:szCs w:val="28"/>
        </w:rPr>
      </w:pPr>
      <w:r w:rsidRPr="00B768D4">
        <w:rPr>
          <w:sz w:val="28"/>
          <w:szCs w:val="28"/>
        </w:rPr>
        <w:drawing>
          <wp:inline distT="0" distB="0" distL="0" distR="0" wp14:anchorId="5C109DD3" wp14:editId="4419EFCC">
            <wp:extent cx="5080000" cy="3340100"/>
            <wp:effectExtent l="0" t="0" r="0" b="0"/>
            <wp:docPr id="1340223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235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D4" w:rsidRDefault="00B768D4" w:rsidP="00B768D4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DD6C79">
        <w:rPr>
          <w:sz w:val="28"/>
        </w:rPr>
        <w:t>23</w:t>
      </w:r>
      <w:r>
        <w:rPr>
          <w:sz w:val="28"/>
        </w:rPr>
        <w:t xml:space="preserve"> – Показ выполнения теста для </w:t>
      </w:r>
      <w:r w:rsidR="00DD6C79">
        <w:rPr>
          <w:sz w:val="28"/>
        </w:rPr>
        <w:t>бинарного дерева</w:t>
      </w:r>
    </w:p>
    <w:p w:rsidR="005F57EE" w:rsidRPr="005F57EE" w:rsidRDefault="005F57EE" w:rsidP="00B768D4">
      <w:pPr>
        <w:spacing w:line="360" w:lineRule="auto"/>
        <w:ind w:firstLine="709"/>
        <w:jc w:val="center"/>
        <w:rPr>
          <w:sz w:val="28"/>
          <w:lang w:val="en-US"/>
        </w:rPr>
      </w:pPr>
    </w:p>
    <w:p w:rsidR="00B768D4" w:rsidRDefault="00C13170" w:rsidP="005F57EE">
      <w:pPr>
        <w:spacing w:line="360" w:lineRule="auto"/>
        <w:jc w:val="center"/>
        <w:rPr>
          <w:sz w:val="28"/>
          <w:szCs w:val="28"/>
        </w:rPr>
      </w:pPr>
      <w:r w:rsidRPr="00C13170">
        <w:rPr>
          <w:sz w:val="28"/>
          <w:szCs w:val="28"/>
        </w:rPr>
        <w:drawing>
          <wp:inline distT="0" distB="0" distL="0" distR="0" wp14:anchorId="23CBD1FE" wp14:editId="03453B8A">
            <wp:extent cx="5940425" cy="2324100"/>
            <wp:effectExtent l="0" t="0" r="3175" b="0"/>
            <wp:docPr id="709511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111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EE" w:rsidRPr="005F57EE" w:rsidRDefault="005F57EE" w:rsidP="005F57E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24 – Показ процента покрытия каждого файла</w:t>
      </w:r>
      <w:r w:rsidR="000E48FD">
        <w:rPr>
          <w:sz w:val="28"/>
          <w:szCs w:val="28"/>
        </w:rPr>
        <w:t xml:space="preserve"> С++</w:t>
      </w:r>
    </w:p>
    <w:p w:rsidR="005F57EE" w:rsidRPr="005F57EE" w:rsidRDefault="005F57EE" w:rsidP="00B768D4">
      <w:pPr>
        <w:spacing w:line="360" w:lineRule="auto"/>
        <w:rPr>
          <w:sz w:val="28"/>
          <w:szCs w:val="28"/>
        </w:rPr>
      </w:pPr>
    </w:p>
    <w:p w:rsidR="00B768D4" w:rsidRDefault="005F57EE" w:rsidP="005F57EE">
      <w:pPr>
        <w:spacing w:line="360" w:lineRule="auto"/>
        <w:jc w:val="center"/>
        <w:rPr>
          <w:sz w:val="28"/>
          <w:szCs w:val="28"/>
        </w:rPr>
      </w:pPr>
      <w:r w:rsidRPr="005F57EE">
        <w:rPr>
          <w:sz w:val="28"/>
          <w:szCs w:val="28"/>
        </w:rPr>
        <w:drawing>
          <wp:inline distT="0" distB="0" distL="0" distR="0" wp14:anchorId="4CE57FC7" wp14:editId="5DFA2970">
            <wp:extent cx="4025900" cy="1028700"/>
            <wp:effectExtent l="0" t="0" r="0" b="0"/>
            <wp:docPr id="638213065" name="Рисунок 1" descr="Изображение выглядит как текст, Шрифт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13065" name="Рисунок 1" descr="Изображение выглядит как текст, Шрифт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EE" w:rsidRPr="00DD6C79" w:rsidRDefault="005F57EE" w:rsidP="005F57E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25 – показ процента общего покрытия</w:t>
      </w:r>
      <w:r w:rsidR="000E48FD">
        <w:rPr>
          <w:sz w:val="28"/>
          <w:szCs w:val="28"/>
        </w:rPr>
        <w:t xml:space="preserve"> С++</w:t>
      </w:r>
    </w:p>
    <w:p w:rsidR="002F5B5F" w:rsidRDefault="00F069C4" w:rsidP="002F5B5F">
      <w:pPr>
        <w:pStyle w:val="ac"/>
        <w:ind w:firstLine="0"/>
        <w:rPr>
          <w:b/>
          <w:bCs w:val="0"/>
        </w:rPr>
      </w:pPr>
      <w:r w:rsidRPr="00F069C4">
        <w:rPr>
          <w:b/>
          <w:bCs w:val="0"/>
        </w:rPr>
        <w:lastRenderedPageBreak/>
        <w:drawing>
          <wp:inline distT="0" distB="0" distL="0" distR="0" wp14:anchorId="59241E3A" wp14:editId="6B6E4C63">
            <wp:extent cx="5940425" cy="649605"/>
            <wp:effectExtent l="0" t="0" r="3175" b="0"/>
            <wp:docPr id="1199763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635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D1" w:rsidRPr="008D7AFF" w:rsidRDefault="005F61D1" w:rsidP="008D7A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 – показ </w:t>
      </w:r>
      <w:r>
        <w:rPr>
          <w:sz w:val="28"/>
          <w:szCs w:val="28"/>
        </w:rPr>
        <w:t xml:space="preserve">инициализации тестов языка </w:t>
      </w:r>
      <w:proofErr w:type="spellStart"/>
      <w:r>
        <w:rPr>
          <w:sz w:val="28"/>
          <w:szCs w:val="28"/>
          <w:lang w:val="en-US"/>
        </w:rPr>
        <w:t>GoLan</w:t>
      </w:r>
      <w:r w:rsidR="008D7AFF">
        <w:rPr>
          <w:sz w:val="28"/>
          <w:szCs w:val="28"/>
          <w:lang w:val="en-US"/>
        </w:rPr>
        <w:t>g</w:t>
      </w:r>
      <w:proofErr w:type="spellEnd"/>
    </w:p>
    <w:p w:rsidR="002F5B5F" w:rsidRDefault="005F61D1" w:rsidP="005F61D1">
      <w:pPr>
        <w:pStyle w:val="ac"/>
        <w:ind w:firstLine="0"/>
        <w:jc w:val="center"/>
        <w:rPr>
          <w:b/>
          <w:bCs w:val="0"/>
        </w:rPr>
      </w:pPr>
      <w:r w:rsidRPr="005F61D1">
        <w:rPr>
          <w:b/>
          <w:bCs w:val="0"/>
        </w:rPr>
        <w:drawing>
          <wp:inline distT="0" distB="0" distL="0" distR="0" wp14:anchorId="7220FF05" wp14:editId="2FFA281F">
            <wp:extent cx="4165600" cy="2222500"/>
            <wp:effectExtent l="0" t="0" r="0" b="0"/>
            <wp:docPr id="879682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820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D1" w:rsidRPr="006D1D44" w:rsidRDefault="005F61D1" w:rsidP="005F61D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6D1D44" w:rsidRPr="008D7AFF">
        <w:rPr>
          <w:sz w:val="28"/>
          <w:szCs w:val="28"/>
        </w:rPr>
        <w:t>7</w:t>
      </w:r>
      <w:r>
        <w:rPr>
          <w:sz w:val="28"/>
          <w:szCs w:val="28"/>
        </w:rPr>
        <w:t xml:space="preserve"> – показ</w:t>
      </w:r>
      <w:r w:rsidR="006D1D44" w:rsidRPr="006D1D44">
        <w:rPr>
          <w:sz w:val="28"/>
          <w:szCs w:val="28"/>
        </w:rPr>
        <w:t xml:space="preserve"> </w:t>
      </w:r>
      <w:r w:rsidR="006D1D44">
        <w:rPr>
          <w:sz w:val="28"/>
          <w:szCs w:val="28"/>
        </w:rPr>
        <w:t xml:space="preserve">процентов покрытия тестами файлов </w:t>
      </w:r>
      <w:proofErr w:type="spellStart"/>
      <w:r w:rsidR="006D1D44">
        <w:rPr>
          <w:sz w:val="28"/>
          <w:szCs w:val="28"/>
          <w:lang w:val="en-US"/>
        </w:rPr>
        <w:t>GoLang</w:t>
      </w:r>
      <w:proofErr w:type="spellEnd"/>
    </w:p>
    <w:p w:rsidR="005F61D1" w:rsidRDefault="001E703F" w:rsidP="005F61D1">
      <w:pPr>
        <w:pStyle w:val="ac"/>
        <w:ind w:firstLine="0"/>
        <w:jc w:val="center"/>
        <w:rPr>
          <w:b/>
          <w:bCs w:val="0"/>
        </w:rPr>
      </w:pPr>
      <w:r>
        <w:rPr>
          <w:b/>
          <w:bCs w:val="0"/>
        </w:rPr>
        <w:br w:type="column"/>
      </w:r>
      <w:r w:rsidR="00343ED7" w:rsidRPr="00343ED7">
        <w:rPr>
          <w:b/>
          <w:bCs w:val="0"/>
        </w:rPr>
        <w:lastRenderedPageBreak/>
        <w:t>Задание 4</w:t>
      </w:r>
    </w:p>
    <w:p w:rsidR="00343ED7" w:rsidRDefault="00761A0A" w:rsidP="00343ED7">
      <w:pPr>
        <w:pStyle w:val="ac"/>
        <w:ind w:firstLine="0"/>
        <w:rPr>
          <w:b/>
          <w:bCs w:val="0"/>
          <w:lang w:val="en-US"/>
        </w:rPr>
      </w:pPr>
      <w:r>
        <w:rPr>
          <w:b/>
          <w:bCs w:val="0"/>
        </w:rPr>
        <w:t>Массив</w:t>
      </w:r>
      <w:r>
        <w:rPr>
          <w:b/>
          <w:bCs w:val="0"/>
          <w:lang w:val="en-US"/>
        </w:rPr>
        <w:t>:</w:t>
      </w:r>
    </w:p>
    <w:p w:rsidR="00995F37" w:rsidRDefault="00995F37" w:rsidP="00995F37">
      <w:pPr>
        <w:pStyle w:val="ac"/>
        <w:ind w:firstLine="0"/>
        <w:jc w:val="center"/>
        <w:rPr>
          <w:b/>
          <w:bCs w:val="0"/>
          <w:lang w:val="en-US"/>
        </w:rPr>
      </w:pPr>
      <w:r w:rsidRPr="00995F37">
        <w:rPr>
          <w:b/>
          <w:bCs w:val="0"/>
          <w:lang w:val="en-US"/>
        </w:rPr>
        <w:drawing>
          <wp:inline distT="0" distB="0" distL="0" distR="0" wp14:anchorId="1B00817B" wp14:editId="67106E0E">
            <wp:extent cx="1800444" cy="3860165"/>
            <wp:effectExtent l="0" t="0" r="3175" b="635"/>
            <wp:docPr id="46968834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8834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4708" cy="39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13" w:rsidRPr="00DE2E13" w:rsidRDefault="00DE2E13" w:rsidP="00DE2E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Pr="00DE2E13">
        <w:rPr>
          <w:sz w:val="28"/>
          <w:szCs w:val="28"/>
        </w:rPr>
        <w:t>8</w:t>
      </w:r>
      <w:r>
        <w:rPr>
          <w:sz w:val="28"/>
          <w:szCs w:val="28"/>
        </w:rPr>
        <w:t xml:space="preserve"> – показ</w:t>
      </w:r>
      <w:r w:rsidRPr="006D1D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UML</w:t>
      </w:r>
      <w:r>
        <w:rPr>
          <w:sz w:val="28"/>
          <w:szCs w:val="28"/>
        </w:rPr>
        <w:t>-диаграммы для массива</w:t>
      </w:r>
    </w:p>
    <w:p w:rsidR="00995F37" w:rsidRPr="00DE2E13" w:rsidRDefault="00995F37" w:rsidP="00995F37">
      <w:pPr>
        <w:pStyle w:val="ac"/>
        <w:ind w:firstLine="0"/>
        <w:jc w:val="center"/>
        <w:rPr>
          <w:b/>
          <w:bCs w:val="0"/>
        </w:rPr>
      </w:pPr>
    </w:p>
    <w:p w:rsidR="00761A0A" w:rsidRPr="00DE2E13" w:rsidRDefault="00995F37" w:rsidP="00343ED7">
      <w:pPr>
        <w:pStyle w:val="ac"/>
        <w:ind w:firstLine="0"/>
        <w:rPr>
          <w:b/>
          <w:bCs w:val="0"/>
        </w:rPr>
      </w:pPr>
      <w:r>
        <w:rPr>
          <w:b/>
          <w:bCs w:val="0"/>
        </w:rPr>
        <w:t>Односвязный список</w:t>
      </w:r>
      <w:r w:rsidRPr="00995F37">
        <w:rPr>
          <w:b/>
          <w:bCs w:val="0"/>
        </w:rPr>
        <w:t>:</w:t>
      </w:r>
    </w:p>
    <w:p w:rsidR="00995F37" w:rsidRDefault="00995F37" w:rsidP="00995F37">
      <w:pPr>
        <w:pStyle w:val="ac"/>
        <w:ind w:firstLine="0"/>
        <w:jc w:val="center"/>
        <w:rPr>
          <w:b/>
          <w:bCs w:val="0"/>
        </w:rPr>
      </w:pPr>
      <w:r w:rsidRPr="00995F37">
        <w:rPr>
          <w:b/>
          <w:bCs w:val="0"/>
          <w:lang w:val="en-US"/>
        </w:rPr>
        <w:lastRenderedPageBreak/>
        <w:drawing>
          <wp:inline distT="0" distB="0" distL="0" distR="0" wp14:anchorId="17B08B9F" wp14:editId="094D9C13">
            <wp:extent cx="2475914" cy="5319870"/>
            <wp:effectExtent l="0" t="0" r="635" b="1905"/>
            <wp:docPr id="72328906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8906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2334" cy="537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13" w:rsidRPr="00DE2E13" w:rsidRDefault="00DE2E13" w:rsidP="00995F37">
      <w:pPr>
        <w:pStyle w:val="ac"/>
        <w:ind w:firstLine="0"/>
        <w:jc w:val="center"/>
        <w:rPr>
          <w:b/>
          <w:bCs w:val="0"/>
        </w:rPr>
      </w:pPr>
      <w:r>
        <w:t>Рисунок 2</w:t>
      </w:r>
      <w:r>
        <w:t>9</w:t>
      </w:r>
      <w:r>
        <w:t xml:space="preserve"> – показ</w:t>
      </w:r>
      <w:r w:rsidRPr="006D1D44">
        <w:t xml:space="preserve"> </w:t>
      </w:r>
      <w:r>
        <w:rPr>
          <w:lang w:val="en-US"/>
        </w:rPr>
        <w:t>UML</w:t>
      </w:r>
      <w:r>
        <w:t>-диаграммы для</w:t>
      </w:r>
      <w:r>
        <w:t xml:space="preserve"> односвязного списка</w:t>
      </w:r>
    </w:p>
    <w:p w:rsidR="00995F37" w:rsidRDefault="00841673" w:rsidP="00343ED7">
      <w:pPr>
        <w:pStyle w:val="ac"/>
        <w:ind w:firstLine="0"/>
        <w:rPr>
          <w:b/>
          <w:bCs w:val="0"/>
          <w:lang w:val="en-US"/>
        </w:rPr>
      </w:pPr>
      <w:r>
        <w:rPr>
          <w:b/>
          <w:bCs w:val="0"/>
        </w:rPr>
        <w:br w:type="column"/>
      </w:r>
      <w:r w:rsidR="00995F37">
        <w:rPr>
          <w:b/>
          <w:bCs w:val="0"/>
        </w:rPr>
        <w:lastRenderedPageBreak/>
        <w:t>Двусвязный список</w:t>
      </w:r>
      <w:r w:rsidR="00995F37" w:rsidRPr="00995F37">
        <w:rPr>
          <w:b/>
          <w:bCs w:val="0"/>
        </w:rPr>
        <w:t>:</w:t>
      </w:r>
    </w:p>
    <w:p w:rsidR="00995F37" w:rsidRDefault="00995F37" w:rsidP="00841673">
      <w:pPr>
        <w:pStyle w:val="ac"/>
        <w:ind w:firstLine="0"/>
        <w:jc w:val="center"/>
        <w:rPr>
          <w:b/>
          <w:bCs w:val="0"/>
        </w:rPr>
      </w:pPr>
      <w:r w:rsidRPr="00995F37">
        <w:rPr>
          <w:b/>
          <w:bCs w:val="0"/>
          <w:lang w:val="en-US"/>
        </w:rPr>
        <w:drawing>
          <wp:inline distT="0" distB="0" distL="0" distR="0" wp14:anchorId="2A194154" wp14:editId="6B3C5411">
            <wp:extent cx="2065639" cy="4206240"/>
            <wp:effectExtent l="0" t="0" r="5080" b="0"/>
            <wp:docPr id="1971256976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56976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2207" cy="423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73" w:rsidRDefault="00841673" w:rsidP="00841673">
      <w:pPr>
        <w:pStyle w:val="ac"/>
        <w:ind w:firstLine="0"/>
        <w:jc w:val="center"/>
        <w:rPr>
          <w:b/>
          <w:bCs w:val="0"/>
        </w:rPr>
      </w:pPr>
      <w:r>
        <w:t xml:space="preserve">Рисунок </w:t>
      </w:r>
      <w:r>
        <w:t>30</w:t>
      </w:r>
      <w:r>
        <w:t xml:space="preserve"> – показ</w:t>
      </w:r>
      <w:r w:rsidRPr="006D1D44">
        <w:t xml:space="preserve"> </w:t>
      </w:r>
      <w:r>
        <w:rPr>
          <w:lang w:val="en-US"/>
        </w:rPr>
        <w:t>UML</w:t>
      </w:r>
      <w:r>
        <w:t>-диаграммы для</w:t>
      </w:r>
      <w:r>
        <w:t xml:space="preserve"> двусвязног</w:t>
      </w:r>
      <w:r w:rsidR="00A34AF6">
        <w:t>о</w:t>
      </w:r>
      <w:r>
        <w:t xml:space="preserve"> списка</w:t>
      </w:r>
    </w:p>
    <w:p w:rsidR="00841673" w:rsidRPr="00841673" w:rsidRDefault="00841673" w:rsidP="00343ED7">
      <w:pPr>
        <w:pStyle w:val="ac"/>
        <w:ind w:firstLine="0"/>
        <w:rPr>
          <w:b/>
          <w:bCs w:val="0"/>
        </w:rPr>
      </w:pPr>
    </w:p>
    <w:p w:rsidR="00995F37" w:rsidRDefault="00497EC8" w:rsidP="00343ED7">
      <w:pPr>
        <w:pStyle w:val="ac"/>
        <w:ind w:firstLine="0"/>
        <w:rPr>
          <w:b/>
          <w:bCs w:val="0"/>
          <w:lang w:val="en-US"/>
        </w:rPr>
      </w:pPr>
      <w:r>
        <w:rPr>
          <w:b/>
          <w:bCs w:val="0"/>
        </w:rPr>
        <w:br w:type="column"/>
      </w:r>
      <w:r w:rsidR="00995F37">
        <w:rPr>
          <w:b/>
          <w:bCs w:val="0"/>
        </w:rPr>
        <w:lastRenderedPageBreak/>
        <w:t>Очередь</w:t>
      </w:r>
      <w:r w:rsidR="00995F37" w:rsidRPr="00995F37">
        <w:rPr>
          <w:b/>
          <w:bCs w:val="0"/>
        </w:rPr>
        <w:t>:</w:t>
      </w:r>
    </w:p>
    <w:p w:rsidR="00995F37" w:rsidRDefault="00995F37" w:rsidP="00497EC8">
      <w:pPr>
        <w:pStyle w:val="ac"/>
        <w:ind w:firstLine="0"/>
        <w:jc w:val="center"/>
        <w:rPr>
          <w:b/>
          <w:bCs w:val="0"/>
        </w:rPr>
      </w:pPr>
      <w:r w:rsidRPr="00995F37">
        <w:rPr>
          <w:b/>
          <w:bCs w:val="0"/>
          <w:lang w:val="en-US"/>
        </w:rPr>
        <w:drawing>
          <wp:inline distT="0" distB="0" distL="0" distR="0" wp14:anchorId="25FA57D6" wp14:editId="30EC41A4">
            <wp:extent cx="2806700" cy="5346700"/>
            <wp:effectExtent l="0" t="0" r="0" b="0"/>
            <wp:docPr id="125797590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7590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C8" w:rsidRPr="00497EC8" w:rsidRDefault="00497EC8" w:rsidP="00497EC8">
      <w:pPr>
        <w:pStyle w:val="ac"/>
        <w:ind w:firstLine="0"/>
        <w:jc w:val="center"/>
        <w:rPr>
          <w:b/>
          <w:bCs w:val="0"/>
        </w:rPr>
      </w:pPr>
      <w:r>
        <w:t xml:space="preserve">Рисунок </w:t>
      </w:r>
      <w:r>
        <w:t>31</w:t>
      </w:r>
      <w:r>
        <w:t xml:space="preserve"> – показ</w:t>
      </w:r>
      <w:r w:rsidRPr="006D1D44">
        <w:t xml:space="preserve"> </w:t>
      </w:r>
      <w:r>
        <w:rPr>
          <w:lang w:val="en-US"/>
        </w:rPr>
        <w:t>UML</w:t>
      </w:r>
      <w:r>
        <w:t>-диаграммы для</w:t>
      </w:r>
      <w:r>
        <w:t xml:space="preserve"> очереди</w:t>
      </w:r>
    </w:p>
    <w:p w:rsidR="00995F37" w:rsidRDefault="00497EC8" w:rsidP="00343ED7">
      <w:pPr>
        <w:pStyle w:val="ac"/>
        <w:ind w:firstLine="0"/>
        <w:rPr>
          <w:b/>
          <w:bCs w:val="0"/>
          <w:lang w:val="en-US"/>
        </w:rPr>
      </w:pPr>
      <w:r>
        <w:rPr>
          <w:b/>
          <w:bCs w:val="0"/>
        </w:rPr>
        <w:br w:type="column"/>
      </w:r>
      <w:r w:rsidR="00995F37">
        <w:rPr>
          <w:b/>
          <w:bCs w:val="0"/>
        </w:rPr>
        <w:lastRenderedPageBreak/>
        <w:t>Стек</w:t>
      </w:r>
      <w:r w:rsidR="00995F37" w:rsidRPr="00995F37">
        <w:rPr>
          <w:b/>
          <w:bCs w:val="0"/>
        </w:rPr>
        <w:t>:</w:t>
      </w:r>
    </w:p>
    <w:p w:rsidR="00995F37" w:rsidRDefault="00995F37" w:rsidP="00497EC8">
      <w:pPr>
        <w:pStyle w:val="ac"/>
        <w:ind w:firstLine="0"/>
        <w:jc w:val="center"/>
        <w:rPr>
          <w:b/>
          <w:bCs w:val="0"/>
        </w:rPr>
      </w:pPr>
      <w:r w:rsidRPr="00995F37">
        <w:rPr>
          <w:b/>
          <w:bCs w:val="0"/>
          <w:lang w:val="en-US"/>
        </w:rPr>
        <w:drawing>
          <wp:inline distT="0" distB="0" distL="0" distR="0" wp14:anchorId="03A0E1D5" wp14:editId="176A3C10">
            <wp:extent cx="2768600" cy="5219700"/>
            <wp:effectExtent l="0" t="0" r="0" b="0"/>
            <wp:docPr id="31435043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5043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C8" w:rsidRPr="00497EC8" w:rsidRDefault="00497EC8" w:rsidP="00497EC8">
      <w:pPr>
        <w:pStyle w:val="ac"/>
        <w:ind w:firstLine="0"/>
        <w:jc w:val="center"/>
        <w:rPr>
          <w:b/>
          <w:bCs w:val="0"/>
        </w:rPr>
      </w:pPr>
      <w:r>
        <w:t xml:space="preserve">Рисунок </w:t>
      </w:r>
      <w:r>
        <w:t>32</w:t>
      </w:r>
      <w:r>
        <w:t xml:space="preserve"> – показ</w:t>
      </w:r>
      <w:r w:rsidRPr="006D1D44">
        <w:t xml:space="preserve"> </w:t>
      </w:r>
      <w:r>
        <w:rPr>
          <w:lang w:val="en-US"/>
        </w:rPr>
        <w:t>UML</w:t>
      </w:r>
      <w:r>
        <w:t>-диаграммы для</w:t>
      </w:r>
      <w:r>
        <w:t xml:space="preserve"> стека</w:t>
      </w:r>
    </w:p>
    <w:p w:rsidR="00995F37" w:rsidRDefault="00497EC8" w:rsidP="00343ED7">
      <w:pPr>
        <w:pStyle w:val="ac"/>
        <w:ind w:firstLine="0"/>
        <w:rPr>
          <w:b/>
          <w:bCs w:val="0"/>
          <w:lang w:val="en-US"/>
        </w:rPr>
      </w:pPr>
      <w:r>
        <w:rPr>
          <w:b/>
          <w:bCs w:val="0"/>
        </w:rPr>
        <w:br w:type="column"/>
      </w:r>
      <w:r w:rsidR="00995F37">
        <w:rPr>
          <w:b/>
          <w:bCs w:val="0"/>
        </w:rPr>
        <w:lastRenderedPageBreak/>
        <w:t>Хеш-таблица</w:t>
      </w:r>
      <w:r w:rsidR="00995F37" w:rsidRPr="00995F37">
        <w:rPr>
          <w:b/>
          <w:bCs w:val="0"/>
        </w:rPr>
        <w:t>:</w:t>
      </w:r>
    </w:p>
    <w:p w:rsidR="00497EC8" w:rsidRDefault="00F85657" w:rsidP="00497EC8">
      <w:pPr>
        <w:pStyle w:val="ac"/>
        <w:ind w:firstLine="0"/>
        <w:jc w:val="center"/>
        <w:rPr>
          <w:b/>
          <w:bCs w:val="0"/>
        </w:rPr>
      </w:pPr>
      <w:r w:rsidRPr="00F85657">
        <w:rPr>
          <w:b/>
          <w:bCs w:val="0"/>
          <w:lang w:val="en-US"/>
        </w:rPr>
        <w:drawing>
          <wp:inline distT="0" distB="0" distL="0" distR="0" wp14:anchorId="5131827A" wp14:editId="61AE86E4">
            <wp:extent cx="2679700" cy="5372100"/>
            <wp:effectExtent l="0" t="0" r="0" b="0"/>
            <wp:docPr id="123065633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5633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C8" w:rsidRPr="00497EC8" w:rsidRDefault="00497EC8" w:rsidP="00497EC8">
      <w:pPr>
        <w:pStyle w:val="ac"/>
        <w:ind w:firstLine="0"/>
        <w:jc w:val="center"/>
        <w:rPr>
          <w:b/>
          <w:bCs w:val="0"/>
        </w:rPr>
      </w:pPr>
      <w:r>
        <w:t xml:space="preserve">Рисунок </w:t>
      </w:r>
      <w:r>
        <w:t>33</w:t>
      </w:r>
      <w:r>
        <w:t xml:space="preserve"> – показ</w:t>
      </w:r>
      <w:r w:rsidRPr="006D1D44">
        <w:t xml:space="preserve"> </w:t>
      </w:r>
      <w:r>
        <w:rPr>
          <w:lang w:val="en-US"/>
        </w:rPr>
        <w:t>UML</w:t>
      </w:r>
      <w:r>
        <w:t>-диаграммы для</w:t>
      </w:r>
      <w:r>
        <w:t xml:space="preserve"> хеш-таблицы</w:t>
      </w:r>
    </w:p>
    <w:p w:rsidR="00497EC8" w:rsidRPr="00497EC8" w:rsidRDefault="00497EC8">
      <w:pPr>
        <w:spacing w:after="160" w:line="278" w:lineRule="auto"/>
        <w:rPr>
          <w:b/>
          <w:sz w:val="28"/>
          <w:szCs w:val="28"/>
        </w:rPr>
      </w:pPr>
      <w:r w:rsidRPr="00497EC8">
        <w:rPr>
          <w:b/>
          <w:bCs/>
        </w:rPr>
        <w:br w:type="page"/>
      </w:r>
    </w:p>
    <w:p w:rsidR="00F85657" w:rsidRPr="00497EC8" w:rsidRDefault="00F85657" w:rsidP="00497EC8">
      <w:pPr>
        <w:pStyle w:val="ac"/>
        <w:ind w:firstLine="0"/>
        <w:jc w:val="center"/>
        <w:rPr>
          <w:b/>
          <w:bCs w:val="0"/>
        </w:rPr>
      </w:pPr>
    </w:p>
    <w:p w:rsidR="00995F37" w:rsidRDefault="00995F37" w:rsidP="00343ED7">
      <w:pPr>
        <w:pStyle w:val="ac"/>
        <w:ind w:firstLine="0"/>
        <w:rPr>
          <w:b/>
          <w:bCs w:val="0"/>
          <w:lang w:val="en-US"/>
        </w:rPr>
      </w:pPr>
      <w:r>
        <w:rPr>
          <w:b/>
          <w:bCs w:val="0"/>
        </w:rPr>
        <w:t>Дерево</w:t>
      </w:r>
      <w:r w:rsidRPr="00995F37">
        <w:rPr>
          <w:b/>
          <w:bCs w:val="0"/>
        </w:rPr>
        <w:t>:</w:t>
      </w:r>
    </w:p>
    <w:p w:rsidR="00DE2E13" w:rsidRDefault="00DE2E13" w:rsidP="00DB489D">
      <w:pPr>
        <w:pStyle w:val="ac"/>
        <w:ind w:firstLine="0"/>
        <w:jc w:val="center"/>
        <w:rPr>
          <w:b/>
          <w:bCs w:val="0"/>
        </w:rPr>
      </w:pPr>
      <w:r w:rsidRPr="00DE2E13">
        <w:rPr>
          <w:b/>
          <w:bCs w:val="0"/>
          <w:lang w:val="en-US"/>
        </w:rPr>
        <w:drawing>
          <wp:inline distT="0" distB="0" distL="0" distR="0" wp14:anchorId="1C2F71CE" wp14:editId="6A4DDA53">
            <wp:extent cx="2349500" cy="4749800"/>
            <wp:effectExtent l="0" t="0" r="0" b="0"/>
            <wp:docPr id="436176698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76698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9D" w:rsidRPr="00DB489D" w:rsidRDefault="00DB489D" w:rsidP="00DB489D">
      <w:pPr>
        <w:pStyle w:val="ac"/>
        <w:ind w:firstLine="0"/>
        <w:jc w:val="center"/>
        <w:rPr>
          <w:b/>
          <w:bCs w:val="0"/>
        </w:rPr>
      </w:pPr>
      <w:r>
        <w:t xml:space="preserve">Рисунок </w:t>
      </w:r>
      <w:r>
        <w:t>34</w:t>
      </w:r>
      <w:r>
        <w:t xml:space="preserve"> – показ</w:t>
      </w:r>
      <w:r w:rsidRPr="006D1D44">
        <w:t xml:space="preserve"> </w:t>
      </w:r>
      <w:r>
        <w:rPr>
          <w:lang w:val="en-US"/>
        </w:rPr>
        <w:t>UML</w:t>
      </w:r>
      <w:r>
        <w:t>-диаграммы для</w:t>
      </w:r>
      <w:r>
        <w:t xml:space="preserve"> бинарного дерева</w:t>
      </w:r>
    </w:p>
    <w:p w:rsidR="00995F37" w:rsidRPr="00DB489D" w:rsidRDefault="00995F37" w:rsidP="00343ED7">
      <w:pPr>
        <w:pStyle w:val="ac"/>
        <w:ind w:firstLine="0"/>
        <w:rPr>
          <w:b/>
          <w:bCs w:val="0"/>
        </w:rPr>
      </w:pPr>
    </w:p>
    <w:p w:rsidR="002F5B5F" w:rsidRPr="002F5B5F" w:rsidRDefault="002F5B5F" w:rsidP="003C5563">
      <w:pPr>
        <w:pStyle w:val="ac"/>
        <w:ind w:firstLine="0"/>
        <w:rPr>
          <w:b/>
          <w:bCs w:val="0"/>
        </w:rPr>
      </w:pPr>
    </w:p>
    <w:p w:rsidR="00170A8F" w:rsidRDefault="00170A8F" w:rsidP="00170A8F">
      <w:pPr>
        <w:pStyle w:val="ac"/>
        <w:ind w:firstLine="0"/>
        <w:jc w:val="center"/>
        <w:rPr>
          <w:b/>
          <w:bCs w:val="0"/>
        </w:rPr>
      </w:pPr>
      <w:r>
        <w:rPr>
          <w:b/>
          <w:bCs w:val="0"/>
        </w:rPr>
        <w:br w:type="column"/>
      </w:r>
      <w:r>
        <w:rPr>
          <w:b/>
          <w:bCs w:val="0"/>
        </w:rPr>
        <w:lastRenderedPageBreak/>
        <w:t>Задание 5</w:t>
      </w:r>
    </w:p>
    <w:p w:rsidR="00170A8F" w:rsidRDefault="00170A8F" w:rsidP="00170A8F">
      <w:pPr>
        <w:pStyle w:val="ac"/>
        <w:ind w:firstLine="0"/>
        <w:jc w:val="center"/>
        <w:rPr>
          <w:b/>
          <w:bCs w:val="0"/>
        </w:rPr>
      </w:pPr>
      <w:r>
        <w:rPr>
          <w:b/>
          <w:bCs w:val="0"/>
        </w:rPr>
        <w:t>Нечетный вариант</w:t>
      </w:r>
    </w:p>
    <w:p w:rsidR="00D416FA" w:rsidRPr="00C47D21" w:rsidRDefault="00D416FA" w:rsidP="00CD01A7">
      <w:pPr>
        <w:pStyle w:val="ac"/>
        <w:ind w:firstLine="0"/>
        <w:rPr>
          <w:b/>
          <w:bCs w:val="0"/>
        </w:rPr>
      </w:pPr>
      <w:r w:rsidRPr="00C47D21">
        <w:rPr>
          <w:b/>
          <w:bCs w:val="0"/>
        </w:rPr>
        <w:t xml:space="preserve">Всесторонний </w:t>
      </w:r>
      <w:r w:rsidR="00C80670">
        <w:rPr>
          <w:b/>
          <w:bCs w:val="0"/>
        </w:rPr>
        <w:t>а</w:t>
      </w:r>
      <w:r w:rsidRPr="00C47D21">
        <w:rPr>
          <w:b/>
          <w:bCs w:val="0"/>
        </w:rPr>
        <w:t xml:space="preserve">нализ Российских </w:t>
      </w:r>
      <w:r w:rsidR="00C80670">
        <w:rPr>
          <w:b/>
          <w:bCs w:val="0"/>
        </w:rPr>
        <w:t>с</w:t>
      </w:r>
      <w:r w:rsidRPr="00C47D21">
        <w:rPr>
          <w:b/>
          <w:bCs w:val="0"/>
        </w:rPr>
        <w:t xml:space="preserve">тандартов </w:t>
      </w:r>
      <w:r w:rsidR="00C80670">
        <w:rPr>
          <w:b/>
          <w:bCs w:val="0"/>
        </w:rPr>
        <w:t>о</w:t>
      </w:r>
      <w:r w:rsidRPr="00C47D21">
        <w:rPr>
          <w:b/>
          <w:bCs w:val="0"/>
        </w:rPr>
        <w:t xml:space="preserve">ценки </w:t>
      </w:r>
      <w:r w:rsidR="00C80670">
        <w:rPr>
          <w:b/>
          <w:bCs w:val="0"/>
        </w:rPr>
        <w:t>к</w:t>
      </w:r>
      <w:r w:rsidRPr="00C47D21">
        <w:rPr>
          <w:b/>
          <w:bCs w:val="0"/>
        </w:rPr>
        <w:t xml:space="preserve">ачества </w:t>
      </w:r>
      <w:r w:rsidR="00C80670">
        <w:rPr>
          <w:b/>
          <w:bCs w:val="0"/>
        </w:rPr>
        <w:t>п</w:t>
      </w:r>
      <w:r w:rsidRPr="00C47D21">
        <w:rPr>
          <w:b/>
          <w:bCs w:val="0"/>
        </w:rPr>
        <w:t xml:space="preserve">рограммного </w:t>
      </w:r>
      <w:r w:rsidR="00C80670">
        <w:rPr>
          <w:b/>
          <w:bCs w:val="0"/>
        </w:rPr>
        <w:t>о</w:t>
      </w:r>
      <w:r w:rsidRPr="00C47D21">
        <w:rPr>
          <w:b/>
          <w:bCs w:val="0"/>
        </w:rPr>
        <w:t xml:space="preserve">беспечения </w:t>
      </w:r>
    </w:p>
    <w:p w:rsidR="00D416FA" w:rsidRPr="00D416FA" w:rsidRDefault="00D416FA" w:rsidP="00BA4AA9">
      <w:pPr>
        <w:pStyle w:val="ac"/>
      </w:pPr>
      <w:r w:rsidRPr="00D416FA">
        <w:t>Российская система стандартизации в области качества программного обеспечения не является изолированной, а представляет собой глубокую национальную адаптацию и интеграцию передовых международных практик, прежде всего, стандартов Международной организации по стандартизации (ISO) и Международной электротехнической комиссии (IEC). Основная задача этих стандартов в России — обеспечить единую, прозрачную и всеобъемлющую методологическую базу для определения, измерения и управления качеством программных продуктов на всех этапах их жизненного цикла.</w:t>
      </w:r>
    </w:p>
    <w:p w:rsidR="00D416FA" w:rsidRPr="00D416FA" w:rsidRDefault="00D416FA" w:rsidP="00BA4AA9">
      <w:pPr>
        <w:pStyle w:val="ac"/>
        <w:ind w:firstLine="0"/>
      </w:pPr>
      <w:r w:rsidRPr="00D416FA">
        <w:t>Эволюция и Основа Стандартизации: От ГОСТ 9126 к Серии 25000</w:t>
      </w:r>
    </w:p>
    <w:p w:rsidR="00D416FA" w:rsidRPr="00D416FA" w:rsidRDefault="00D416FA" w:rsidP="00D416FA">
      <w:pPr>
        <w:pStyle w:val="ac"/>
      </w:pPr>
      <w:r w:rsidRPr="00D416FA">
        <w:t>Исторически российская стандартизация в области ПО опиралась на ранние советские и межгосударственные ГОСТы (например, ГОСТ 28195-89), которые заложили общие принципы оценки качества и номенклатуру его показателей. Однако ключевой вехой, полностью определившей современный подход, стало внедрение международных стандартов качества.</w:t>
      </w:r>
    </w:p>
    <w:p w:rsidR="00D416FA" w:rsidRPr="00D416FA" w:rsidRDefault="00D416FA" w:rsidP="00D416FA">
      <w:pPr>
        <w:pStyle w:val="ac"/>
      </w:pPr>
      <w:r w:rsidRPr="00D416FA">
        <w:t xml:space="preserve">Долгое время основным ориентиром служил стандарт ГОСТ Р ИСО/МЭК 9126, который определял модель качества, основанную на шести основных характеристиках: функциональность, надежность, удобство использования, эффективность, </w:t>
      </w:r>
      <w:proofErr w:type="spellStart"/>
      <w:r w:rsidRPr="00D416FA">
        <w:t>сопровождаемость</w:t>
      </w:r>
      <w:proofErr w:type="spellEnd"/>
      <w:r w:rsidRPr="00D416FA">
        <w:t xml:space="preserve"> и переносимость. Этот стандарт стал фундаментом для разработки внутренних корпоративных систем управления качеством и проведения приемо-сдаточных испытаний.</w:t>
      </w:r>
    </w:p>
    <w:p w:rsidR="00D416FA" w:rsidRPr="00D416FA" w:rsidRDefault="00D416FA" w:rsidP="00D416FA">
      <w:pPr>
        <w:pStyle w:val="ac"/>
      </w:pPr>
      <w:r w:rsidRPr="00D416FA">
        <w:lastRenderedPageBreak/>
        <w:t xml:space="preserve">Сегодня основной действующей и самой современной базой является обширная серия стандартов ГОСТ Р ИСО/МЭК 25000, известная как </w:t>
      </w:r>
      <w:proofErr w:type="spellStart"/>
      <w:r w:rsidRPr="00D416FA">
        <w:t>SQuaRE</w:t>
      </w:r>
      <w:proofErr w:type="spellEnd"/>
      <w:r w:rsidRPr="00D416FA">
        <w:t xml:space="preserve"> (Software Quality </w:t>
      </w:r>
      <w:proofErr w:type="spellStart"/>
      <w:r w:rsidRPr="00D416FA">
        <w:t>Requirements</w:t>
      </w:r>
      <w:proofErr w:type="spellEnd"/>
      <w:r w:rsidRPr="00D416FA">
        <w:t xml:space="preserve"> </w:t>
      </w:r>
      <w:proofErr w:type="spellStart"/>
      <w:r w:rsidRPr="00D416FA">
        <w:t>and</w:t>
      </w:r>
      <w:proofErr w:type="spellEnd"/>
      <w:r w:rsidRPr="00D416FA">
        <w:t xml:space="preserve"> </w:t>
      </w:r>
      <w:proofErr w:type="spellStart"/>
      <w:r w:rsidRPr="00D416FA">
        <w:t>Evaluation</w:t>
      </w:r>
      <w:proofErr w:type="spellEnd"/>
      <w:r w:rsidRPr="00D416FA">
        <w:t>). Эта серия пришла на смену 9126 и представляет собой всеобъемлющий инструментарий, разделенный на пять основных групп:</w:t>
      </w:r>
    </w:p>
    <w:p w:rsidR="00D416FA" w:rsidRPr="00D416FA" w:rsidRDefault="00D416FA" w:rsidP="000831D3">
      <w:pPr>
        <w:pStyle w:val="ac"/>
        <w:numPr>
          <w:ilvl w:val="0"/>
          <w:numId w:val="3"/>
        </w:numPr>
      </w:pPr>
      <w:r w:rsidRPr="00D416FA">
        <w:t>Управление качеством (2500n)</w:t>
      </w:r>
      <w:proofErr w:type="gramStart"/>
      <w:r w:rsidRPr="00D416FA">
        <w:t>: Устанавливает</w:t>
      </w:r>
      <w:proofErr w:type="gramEnd"/>
      <w:r w:rsidRPr="00D416FA">
        <w:t xml:space="preserve"> общую модель и терминологию.</w:t>
      </w:r>
    </w:p>
    <w:p w:rsidR="00D416FA" w:rsidRPr="00D416FA" w:rsidRDefault="00D416FA" w:rsidP="000831D3">
      <w:pPr>
        <w:pStyle w:val="ac"/>
        <w:numPr>
          <w:ilvl w:val="0"/>
          <w:numId w:val="3"/>
        </w:numPr>
      </w:pPr>
      <w:r w:rsidRPr="00D416FA">
        <w:t>Модели качества (2501n)</w:t>
      </w:r>
      <w:proofErr w:type="gramStart"/>
      <w:r w:rsidRPr="00D416FA">
        <w:t>: Определяет</w:t>
      </w:r>
      <w:proofErr w:type="gramEnd"/>
      <w:r w:rsidRPr="00D416FA">
        <w:t xml:space="preserve"> характеристики и </w:t>
      </w:r>
      <w:proofErr w:type="spellStart"/>
      <w:r w:rsidRPr="00D416FA">
        <w:t>субхарактеристики</w:t>
      </w:r>
      <w:proofErr w:type="spellEnd"/>
      <w:r w:rsidRPr="00D416FA">
        <w:t xml:space="preserve"> качества.</w:t>
      </w:r>
    </w:p>
    <w:p w:rsidR="00D416FA" w:rsidRPr="00D416FA" w:rsidRDefault="00D416FA" w:rsidP="000831D3">
      <w:pPr>
        <w:pStyle w:val="ac"/>
        <w:numPr>
          <w:ilvl w:val="0"/>
          <w:numId w:val="3"/>
        </w:numPr>
      </w:pPr>
      <w:r w:rsidRPr="00D416FA">
        <w:t>Измерение качества (2502n)</w:t>
      </w:r>
      <w:proofErr w:type="gramStart"/>
      <w:r w:rsidRPr="00D416FA">
        <w:t>: Предоставляет</w:t>
      </w:r>
      <w:proofErr w:type="gramEnd"/>
      <w:r w:rsidRPr="00D416FA">
        <w:t xml:space="preserve"> метрики и методы их применения.</w:t>
      </w:r>
    </w:p>
    <w:p w:rsidR="00D416FA" w:rsidRPr="00D416FA" w:rsidRDefault="00D416FA" w:rsidP="000831D3">
      <w:pPr>
        <w:pStyle w:val="ac"/>
        <w:numPr>
          <w:ilvl w:val="0"/>
          <w:numId w:val="3"/>
        </w:numPr>
      </w:pPr>
      <w:r w:rsidRPr="00D416FA">
        <w:t>Требования к качеству (2503n)</w:t>
      </w:r>
      <w:proofErr w:type="gramStart"/>
      <w:r w:rsidRPr="00D416FA">
        <w:t>: Описывает</w:t>
      </w:r>
      <w:proofErr w:type="gramEnd"/>
      <w:r w:rsidRPr="00D416FA">
        <w:t xml:space="preserve"> требования и спецификации.</w:t>
      </w:r>
    </w:p>
    <w:p w:rsidR="00D416FA" w:rsidRPr="00D416FA" w:rsidRDefault="00D416FA" w:rsidP="000831D3">
      <w:pPr>
        <w:pStyle w:val="ac"/>
        <w:numPr>
          <w:ilvl w:val="0"/>
          <w:numId w:val="3"/>
        </w:numPr>
      </w:pPr>
      <w:r w:rsidRPr="00D416FA">
        <w:t>Оценка качества (2504n)</w:t>
      </w:r>
      <w:proofErr w:type="gramStart"/>
      <w:r w:rsidRPr="00D416FA">
        <w:t>: Устанавливает</w:t>
      </w:r>
      <w:proofErr w:type="gramEnd"/>
      <w:r w:rsidRPr="00D416FA">
        <w:t xml:space="preserve"> процесс оценки.</w:t>
      </w:r>
    </w:p>
    <w:p w:rsidR="00D416FA" w:rsidRPr="00D416FA" w:rsidRDefault="00D416FA" w:rsidP="000831D3">
      <w:pPr>
        <w:pStyle w:val="ac"/>
        <w:numPr>
          <w:ilvl w:val="0"/>
          <w:numId w:val="3"/>
        </w:numPr>
      </w:pPr>
      <w:r w:rsidRPr="00D416FA">
        <w:t>Центральная Модель Качества: ГОСТ Р ИСО/МЭК 25010-2015</w:t>
      </w:r>
    </w:p>
    <w:p w:rsidR="00D416FA" w:rsidRPr="00D416FA" w:rsidRDefault="00D416FA" w:rsidP="00D416FA">
      <w:pPr>
        <w:pStyle w:val="ac"/>
      </w:pPr>
      <w:r w:rsidRPr="00D416FA">
        <w:t>Самым значимым документом в этой серии для практикующих инженеров является ГОСТ Р ИСО/МЭК 25010-2015, который описывает современную модель качества систем и программного обеспечения. Эта модель не просто перечисляет свойства продукта, а структурирует их в восемь иерархически организованных характеристик верхнего уровня, которые должны быть учтены при разработке и оценке:</w:t>
      </w:r>
    </w:p>
    <w:p w:rsidR="00D416FA" w:rsidRPr="00D416FA" w:rsidRDefault="00D416FA" w:rsidP="00D416FA">
      <w:pPr>
        <w:pStyle w:val="ac"/>
      </w:pPr>
      <w:r w:rsidRPr="00D416FA">
        <w:t>1. Функциональная Пригодность</w:t>
      </w:r>
    </w:p>
    <w:p w:rsidR="00D416FA" w:rsidRPr="00D416FA" w:rsidRDefault="00D416FA" w:rsidP="00D416FA">
      <w:pPr>
        <w:pStyle w:val="ac"/>
      </w:pPr>
      <w:r w:rsidRPr="00D416FA">
        <w:t xml:space="preserve">Эта характеристика является основополагающей и отражает степень, в которой программное обеспечение предоставляет заявленные функции для удовлетворения явно или неявно выраженных потребностей. Она подразделяется на такие критически важные </w:t>
      </w:r>
      <w:proofErr w:type="spellStart"/>
      <w:r w:rsidRPr="00D416FA">
        <w:t>субхарактеристики</w:t>
      </w:r>
      <w:proofErr w:type="spellEnd"/>
      <w:r w:rsidRPr="00D416FA">
        <w:t xml:space="preserve">, как полнота (охват всех требуемых функций), корректность (точность и правильность </w:t>
      </w:r>
      <w:r w:rsidRPr="00D416FA">
        <w:lastRenderedPageBreak/>
        <w:t>результатов) и целесообразность (способность ПО обеспечивать конкретные задачи и цели пользователя).</w:t>
      </w:r>
    </w:p>
    <w:p w:rsidR="00D416FA" w:rsidRPr="00D416FA" w:rsidRDefault="00D416FA" w:rsidP="00D416FA">
      <w:pPr>
        <w:pStyle w:val="ac"/>
      </w:pPr>
      <w:r w:rsidRPr="00D416FA">
        <w:t>2. Уровень Производительности (Эффективность)</w:t>
      </w:r>
    </w:p>
    <w:p w:rsidR="00D416FA" w:rsidRPr="00D416FA" w:rsidRDefault="00D416FA" w:rsidP="00D416FA">
      <w:pPr>
        <w:pStyle w:val="ac"/>
      </w:pPr>
      <w:r w:rsidRPr="00D416FA">
        <w:t>Оценка эффективности связана с отношением между уровнем производительности ПО и объемом используемых ресурсов при определенных условиях. Здесь рассматриваются такие аспекты, как поведение во времени (время отклика, пропускная способность) и эффективность использования ресурсов (память, процессорное время). Для критически важных систем, например, в финансовой или транспортной сфере, эта характеристика выходит на первый план.</w:t>
      </w:r>
    </w:p>
    <w:p w:rsidR="00D416FA" w:rsidRPr="00D416FA" w:rsidRDefault="00D416FA" w:rsidP="00D416FA">
      <w:pPr>
        <w:pStyle w:val="ac"/>
      </w:pPr>
      <w:r w:rsidRPr="00D416FA">
        <w:t>3. Совместимость</w:t>
      </w:r>
    </w:p>
    <w:p w:rsidR="00D416FA" w:rsidRPr="00D416FA" w:rsidRDefault="00D416FA" w:rsidP="00D416FA">
      <w:pPr>
        <w:pStyle w:val="ac"/>
      </w:pPr>
      <w:r w:rsidRPr="00D416FA">
        <w:t>В условиях развития микросервисной архитектуры и распределенных систем, совместимость приобретает ключевое значение. Она описывает способность ПО взаимодействовать с другими компонентами, системами или средами. Выделяют взаимодействие (способность обмениваться данными) и пригодность к совместному функционированию (способность выполнять требуемые функции в общей среде).</w:t>
      </w:r>
    </w:p>
    <w:p w:rsidR="00D416FA" w:rsidRPr="00D416FA" w:rsidRDefault="00D416FA" w:rsidP="00D416FA">
      <w:pPr>
        <w:pStyle w:val="ac"/>
      </w:pPr>
      <w:r w:rsidRPr="00D416FA">
        <w:t>4. Удобство Использования (Юзабилити)</w:t>
      </w:r>
    </w:p>
    <w:p w:rsidR="00D416FA" w:rsidRPr="00D416FA" w:rsidRDefault="00D416FA" w:rsidP="00D416FA">
      <w:pPr>
        <w:pStyle w:val="ac"/>
      </w:pPr>
      <w:r w:rsidRPr="00D416FA">
        <w:t xml:space="preserve">Юзабилити оценивает, насколько легко и приятно определенным пользователям достигать определенных целей с эффективностью, продуктивностью и удовлетворением. Это включает понятность (легкость обучения), </w:t>
      </w:r>
      <w:proofErr w:type="spellStart"/>
      <w:r w:rsidRPr="00D416FA">
        <w:t>осваиваемость</w:t>
      </w:r>
      <w:proofErr w:type="spellEnd"/>
      <w:r w:rsidRPr="00D416FA">
        <w:t>, защиту от ошибок пользователя и эстетическую привлекательность интерфейса.</w:t>
      </w:r>
    </w:p>
    <w:p w:rsidR="00D416FA" w:rsidRPr="00D416FA" w:rsidRDefault="00D416FA" w:rsidP="00D416FA">
      <w:pPr>
        <w:pStyle w:val="ac"/>
      </w:pPr>
      <w:r w:rsidRPr="00D416FA">
        <w:t>5. Надежность</w:t>
      </w:r>
    </w:p>
    <w:p w:rsidR="00D416FA" w:rsidRPr="00D416FA" w:rsidRDefault="00D416FA" w:rsidP="00D416FA">
      <w:pPr>
        <w:pStyle w:val="ac"/>
      </w:pPr>
      <w:r w:rsidRPr="00D416FA">
        <w:lastRenderedPageBreak/>
        <w:t>Это классическая, важнейшая характеристика, измеряющая способность системы работать без сбоев при заданных условиях в течение заданного периода времени. Она охватывает зрелость (частота отказов), устойчивость к отказам (способность функционировать даже при наличии ошибок) и восстанавливаемость (способность быстро восстановить работоспособность после сбоя).</w:t>
      </w:r>
    </w:p>
    <w:p w:rsidR="00D416FA" w:rsidRPr="00D416FA" w:rsidRDefault="00D416FA" w:rsidP="00D416FA">
      <w:pPr>
        <w:pStyle w:val="ac"/>
      </w:pPr>
      <w:r w:rsidRPr="00D416FA">
        <w:t>6. Защищенность (Безопасность)</w:t>
      </w:r>
    </w:p>
    <w:p w:rsidR="00D416FA" w:rsidRPr="00D416FA" w:rsidRDefault="00D416FA" w:rsidP="00D416FA">
      <w:pPr>
        <w:pStyle w:val="ac"/>
      </w:pPr>
      <w:r w:rsidRPr="00D416FA">
        <w:t xml:space="preserve">Актуальная в эпоху цифровизации и киберугроз, эта характеристика описывает способность ПО защищать информацию и ресурсы от несанкционированного доступа, использования или модификации. Она включает конфиденциальность, целостность, </w:t>
      </w:r>
      <w:proofErr w:type="spellStart"/>
      <w:r w:rsidRPr="00D416FA">
        <w:t>неотказуемость</w:t>
      </w:r>
      <w:proofErr w:type="spellEnd"/>
      <w:r w:rsidRPr="00D416FA">
        <w:t xml:space="preserve"> (способность системы быть доступной для авторизованных пользователей) и подлинность (аутентификацию).</w:t>
      </w:r>
    </w:p>
    <w:p w:rsidR="00D416FA" w:rsidRPr="00D416FA" w:rsidRDefault="00D416FA" w:rsidP="00D416FA">
      <w:pPr>
        <w:pStyle w:val="ac"/>
      </w:pPr>
      <w:r w:rsidRPr="00D416FA">
        <w:t xml:space="preserve">7. </w:t>
      </w:r>
      <w:proofErr w:type="spellStart"/>
      <w:r w:rsidRPr="00D416FA">
        <w:t>Сопровождаемость</w:t>
      </w:r>
      <w:proofErr w:type="spellEnd"/>
    </w:p>
    <w:p w:rsidR="00D416FA" w:rsidRPr="00D416FA" w:rsidRDefault="00D416FA" w:rsidP="00D416FA">
      <w:pPr>
        <w:pStyle w:val="ac"/>
      </w:pPr>
      <w:r w:rsidRPr="00D416FA">
        <w:t xml:space="preserve">Эта характеристика отражает простоту и экономичность внесения изменений в ПО, будь то устранение дефектов, адаптация к новой среде или добавление функционала. Ключевые </w:t>
      </w:r>
      <w:proofErr w:type="spellStart"/>
      <w:r w:rsidRPr="00D416FA">
        <w:t>субхарактеристики</w:t>
      </w:r>
      <w:proofErr w:type="spellEnd"/>
      <w:r w:rsidRPr="00D416FA">
        <w:t xml:space="preserve">: </w:t>
      </w:r>
      <w:proofErr w:type="spellStart"/>
      <w:r w:rsidRPr="00D416FA">
        <w:t>анализируемость</w:t>
      </w:r>
      <w:proofErr w:type="spellEnd"/>
      <w:r w:rsidRPr="00D416FA">
        <w:t xml:space="preserve"> (легкость диагностики), модифицируемость, тестируемость (легкость проверки изменений) и стабильность (низкая вероятность непредвиденных эффектов от изменений).</w:t>
      </w:r>
    </w:p>
    <w:p w:rsidR="00D416FA" w:rsidRPr="00D416FA" w:rsidRDefault="00D416FA" w:rsidP="00D416FA">
      <w:pPr>
        <w:pStyle w:val="ac"/>
      </w:pPr>
      <w:r w:rsidRPr="00D416FA">
        <w:t>8. Переносимость (Мобильность)</w:t>
      </w:r>
    </w:p>
    <w:p w:rsidR="00D416FA" w:rsidRPr="00D416FA" w:rsidRDefault="00D416FA" w:rsidP="00D416FA">
      <w:pPr>
        <w:pStyle w:val="ac"/>
      </w:pPr>
      <w:r w:rsidRPr="00D416FA">
        <w:t xml:space="preserve">Переносимость оценивает легкость, с которой ПО может быть перенесено из одной среды в другую. Это критически важно для облачных решений. Она включает адаптируемость (способность приспосабливаться к различным средам без изменения кода), </w:t>
      </w:r>
      <w:proofErr w:type="spellStart"/>
      <w:r w:rsidRPr="00D416FA">
        <w:t>устанавливаемость</w:t>
      </w:r>
      <w:proofErr w:type="spellEnd"/>
      <w:r w:rsidRPr="00D416FA">
        <w:t xml:space="preserve"> и </w:t>
      </w:r>
      <w:proofErr w:type="spellStart"/>
      <w:r w:rsidRPr="00D416FA">
        <w:t>замещаемость</w:t>
      </w:r>
      <w:proofErr w:type="spellEnd"/>
      <w:r w:rsidRPr="00D416FA">
        <w:t>.</w:t>
      </w:r>
    </w:p>
    <w:p w:rsidR="00D416FA" w:rsidRPr="00D416FA" w:rsidRDefault="00D416FA" w:rsidP="00D416FA">
      <w:pPr>
        <w:pStyle w:val="ac"/>
      </w:pPr>
      <w:r w:rsidRPr="00D416FA">
        <w:t>Процесс Оценки и Сертификации</w:t>
      </w:r>
    </w:p>
    <w:p w:rsidR="00D416FA" w:rsidRPr="00D416FA" w:rsidRDefault="00D416FA" w:rsidP="00D416FA">
      <w:pPr>
        <w:pStyle w:val="ac"/>
      </w:pPr>
      <w:r w:rsidRPr="00D416FA">
        <w:lastRenderedPageBreak/>
        <w:t>Российские стандарты не только определяют, что оценивать, но и как это делать. Серия ГОСТ Р ИСО/МЭК 2504n описывает процесс оценки, который является обязательным для крупных государственных контрактов и сертификации. Процесс включает:</w:t>
      </w:r>
    </w:p>
    <w:p w:rsidR="00D416FA" w:rsidRPr="00D416FA" w:rsidRDefault="00D416FA" w:rsidP="00D416FA">
      <w:pPr>
        <w:pStyle w:val="ac"/>
      </w:pPr>
      <w:r w:rsidRPr="00D416FA">
        <w:t>Определение цели и объекта оценки: Четкое понимание, что именно (продукт, процесс, система) и для чего (приемка, аудит, улучшение) оценивается.</w:t>
      </w:r>
    </w:p>
    <w:p w:rsidR="00D416FA" w:rsidRPr="00D416FA" w:rsidRDefault="00D416FA" w:rsidP="00D416FA">
      <w:pPr>
        <w:pStyle w:val="ac"/>
      </w:pPr>
      <w:r w:rsidRPr="00D416FA">
        <w:t>Выбор метрик</w:t>
      </w:r>
      <w:proofErr w:type="gramStart"/>
      <w:r w:rsidRPr="00D416FA">
        <w:t>: На основе</w:t>
      </w:r>
      <w:proofErr w:type="gramEnd"/>
      <w:r w:rsidRPr="00D416FA">
        <w:t xml:space="preserve"> требований к качеству выбираются конкретные метрики, соответствующие </w:t>
      </w:r>
      <w:proofErr w:type="spellStart"/>
      <w:r w:rsidRPr="00D416FA">
        <w:t>субхарактеристикам</w:t>
      </w:r>
      <w:proofErr w:type="spellEnd"/>
      <w:r w:rsidRPr="00D416FA">
        <w:t xml:space="preserve"> 25010. Например, для оценки надежности может использоваться метрика MTBF (</w:t>
      </w:r>
      <w:proofErr w:type="spellStart"/>
      <w:r w:rsidRPr="00D416FA">
        <w:t>Mean</w:t>
      </w:r>
      <w:proofErr w:type="spellEnd"/>
      <w:r w:rsidRPr="00D416FA">
        <w:t xml:space="preserve"> Time </w:t>
      </w:r>
      <w:proofErr w:type="spellStart"/>
      <w:r w:rsidRPr="00D416FA">
        <w:t>Between</w:t>
      </w:r>
      <w:proofErr w:type="spellEnd"/>
      <w:r w:rsidRPr="00D416FA">
        <w:t xml:space="preserve"> </w:t>
      </w:r>
      <w:proofErr w:type="spellStart"/>
      <w:r w:rsidRPr="00D416FA">
        <w:t>Failures</w:t>
      </w:r>
      <w:proofErr w:type="spellEnd"/>
      <w:r w:rsidRPr="00D416FA">
        <w:t>).</w:t>
      </w:r>
    </w:p>
    <w:p w:rsidR="00D416FA" w:rsidRPr="00D416FA" w:rsidRDefault="00D416FA" w:rsidP="00D416FA">
      <w:pPr>
        <w:pStyle w:val="ac"/>
      </w:pPr>
      <w:r w:rsidRPr="00D416FA">
        <w:t>Проведение измерений и сбор данных: Применение выбранных метрик для получения объективных, количественных показателей.</w:t>
      </w:r>
    </w:p>
    <w:p w:rsidR="00D416FA" w:rsidRPr="00D416FA" w:rsidRDefault="00D416FA" w:rsidP="00D416FA">
      <w:pPr>
        <w:pStyle w:val="ac"/>
      </w:pPr>
      <w:r w:rsidRPr="00D416FA">
        <w:t>Анализ и отчетность: Сравнение полученных результатов с заданными целевыми значениями и подготовка заключения о соответствии качества ПО установленным требованиям.</w:t>
      </w:r>
    </w:p>
    <w:p w:rsidR="00130FA7" w:rsidRDefault="00D416FA" w:rsidP="00C47D21">
      <w:pPr>
        <w:pStyle w:val="ac"/>
      </w:pPr>
      <w:r w:rsidRPr="00D416FA">
        <w:t>Использование этих стандартов позволяет заказчику и исполнителю говорить на одном, математически строгом языке, что минимизирует субъективность при приемке и значительно повышает общий уровень программной инженерии в стране.</w:t>
      </w:r>
    </w:p>
    <w:p w:rsidR="00C47D21" w:rsidRDefault="00C47D21" w:rsidP="00C47D21">
      <w:pPr>
        <w:pStyle w:val="ac"/>
      </w:pPr>
    </w:p>
    <w:p w:rsidR="00C47D21" w:rsidRDefault="00C47D21" w:rsidP="00C47D21">
      <w:pPr>
        <w:pStyle w:val="ac"/>
      </w:pPr>
    </w:p>
    <w:p w:rsidR="00C47D21" w:rsidRDefault="00C47D21" w:rsidP="00C47D21">
      <w:pPr>
        <w:pStyle w:val="ac"/>
      </w:pPr>
    </w:p>
    <w:p w:rsidR="00C47D21" w:rsidRPr="00D416FA" w:rsidRDefault="00C47D21" w:rsidP="00C47D21">
      <w:pPr>
        <w:pStyle w:val="ac"/>
      </w:pPr>
    </w:p>
    <w:p w:rsidR="00130FA7" w:rsidRPr="00130FA7" w:rsidRDefault="00130FA7" w:rsidP="00130FA7">
      <w:pPr>
        <w:pStyle w:val="ac"/>
      </w:pPr>
      <w:r w:rsidRPr="00C47D21">
        <w:rPr>
          <w:b/>
          <w:bCs w:val="0"/>
        </w:rPr>
        <w:lastRenderedPageBreak/>
        <w:t xml:space="preserve">Основные </w:t>
      </w:r>
      <w:r w:rsidR="00835A83">
        <w:rPr>
          <w:b/>
          <w:bCs w:val="0"/>
        </w:rPr>
        <w:t>в</w:t>
      </w:r>
      <w:r w:rsidRPr="00C47D21">
        <w:rPr>
          <w:b/>
          <w:bCs w:val="0"/>
        </w:rPr>
        <w:t xml:space="preserve">иды </w:t>
      </w:r>
      <w:r w:rsidR="00835A83">
        <w:rPr>
          <w:b/>
          <w:bCs w:val="0"/>
        </w:rPr>
        <w:t>т</w:t>
      </w:r>
      <w:r w:rsidRPr="00C47D21">
        <w:rPr>
          <w:b/>
          <w:bCs w:val="0"/>
        </w:rPr>
        <w:t xml:space="preserve">естирования </w:t>
      </w:r>
      <w:r w:rsidR="00835A83">
        <w:rPr>
          <w:b/>
          <w:bCs w:val="0"/>
        </w:rPr>
        <w:t>п</w:t>
      </w:r>
      <w:r w:rsidRPr="00C47D21">
        <w:rPr>
          <w:b/>
          <w:bCs w:val="0"/>
        </w:rPr>
        <w:t xml:space="preserve">рограммного </w:t>
      </w:r>
      <w:r w:rsidR="00835A83">
        <w:rPr>
          <w:b/>
          <w:bCs w:val="0"/>
        </w:rPr>
        <w:t>о</w:t>
      </w:r>
      <w:r w:rsidRPr="00C47D21">
        <w:rPr>
          <w:b/>
          <w:bCs w:val="0"/>
        </w:rPr>
        <w:t>беспечения</w:t>
      </w:r>
      <w:r w:rsidRPr="00130FA7">
        <w:t xml:space="preserve"> </w:t>
      </w:r>
    </w:p>
    <w:p w:rsidR="00130FA7" w:rsidRPr="00130FA7" w:rsidRDefault="00130FA7" w:rsidP="00C47D21">
      <w:pPr>
        <w:pStyle w:val="ac"/>
      </w:pPr>
      <w:r w:rsidRPr="00130FA7">
        <w:t>Тестирование программного обеспечения — это процесс исследования, направленный на предоставление заинтересованным сторонам информации о качестве продукта или услуги. Виды тестирования классифицируются по различным критериям. Ниже представлены наиболее важные и часто используемые классификации.</w:t>
      </w:r>
    </w:p>
    <w:p w:rsidR="00130FA7" w:rsidRPr="00130FA7" w:rsidRDefault="00130FA7" w:rsidP="00130FA7">
      <w:pPr>
        <w:pStyle w:val="ac"/>
      </w:pPr>
      <w:r w:rsidRPr="00130FA7">
        <w:t>1. По Целям Тестирования (Что Тестируется)</w:t>
      </w:r>
    </w:p>
    <w:p w:rsidR="00130FA7" w:rsidRPr="00130FA7" w:rsidRDefault="00130FA7" w:rsidP="00130FA7">
      <w:pPr>
        <w:pStyle w:val="ac"/>
      </w:pPr>
      <w:r w:rsidRPr="00130FA7">
        <w:t>Эта классификация фокусируется на конкретной цели проверки, соответствующей одной из характеристик качества ПО (согласно, например, ГОСТ Р ИСО/МЭК 25010):</w:t>
      </w:r>
    </w:p>
    <w:p w:rsidR="00130FA7" w:rsidRPr="00130FA7" w:rsidRDefault="00130FA7" w:rsidP="00130FA7">
      <w:pPr>
        <w:pStyle w:val="ac"/>
      </w:pPr>
      <w:r w:rsidRPr="00130FA7">
        <w:t>Функциональное Тестирование</w:t>
      </w:r>
      <w:proofErr w:type="gramStart"/>
      <w:r w:rsidRPr="00130FA7">
        <w:t>: Проверяет</w:t>
      </w:r>
      <w:proofErr w:type="gramEnd"/>
      <w:r w:rsidRPr="00130FA7">
        <w:t>, насколько ПО соответствует функциональным требованиям и спецификациям. Оно сосредоточено на том, что система делает.</w:t>
      </w:r>
    </w:p>
    <w:p w:rsidR="00130FA7" w:rsidRPr="00130FA7" w:rsidRDefault="00130FA7" w:rsidP="00130FA7">
      <w:pPr>
        <w:pStyle w:val="ac"/>
      </w:pPr>
      <w:r w:rsidRPr="00130FA7">
        <w:t>Примеры: Проверка корректности работы кнопок, форм, бизнес-логики, алгоритмов расчета.</w:t>
      </w:r>
    </w:p>
    <w:p w:rsidR="00130FA7" w:rsidRPr="00130FA7" w:rsidRDefault="00130FA7" w:rsidP="00130FA7">
      <w:pPr>
        <w:pStyle w:val="ac"/>
      </w:pPr>
      <w:r w:rsidRPr="00130FA7">
        <w:t>Нефункциональное Тестирование</w:t>
      </w:r>
      <w:proofErr w:type="gramStart"/>
      <w:r w:rsidRPr="00130FA7">
        <w:t>: Проверяет</w:t>
      </w:r>
      <w:proofErr w:type="gramEnd"/>
      <w:r w:rsidRPr="00130FA7">
        <w:t>, как система работает, оценивая характеристики, не связанные напрямую с функциональностью.</w:t>
      </w:r>
    </w:p>
    <w:p w:rsidR="00130FA7" w:rsidRPr="00130FA7" w:rsidRDefault="00130FA7" w:rsidP="00130FA7">
      <w:pPr>
        <w:pStyle w:val="ac"/>
      </w:pPr>
      <w:r w:rsidRPr="00130FA7">
        <w:t xml:space="preserve">Примеры: Тестирование производительности, безопасности, удобства использования (юзабилити), надежности, </w:t>
      </w:r>
      <w:proofErr w:type="spellStart"/>
      <w:r w:rsidRPr="00130FA7">
        <w:t>сопровождаемости</w:t>
      </w:r>
      <w:proofErr w:type="spellEnd"/>
      <w:r w:rsidRPr="00130FA7">
        <w:t>.</w:t>
      </w:r>
    </w:p>
    <w:p w:rsidR="00130FA7" w:rsidRPr="00130FA7" w:rsidRDefault="00130FA7" w:rsidP="00130FA7">
      <w:pPr>
        <w:pStyle w:val="ac"/>
      </w:pPr>
      <w:r w:rsidRPr="00130FA7">
        <w:t>Тестирование Изменений (Связанное с Изменениями)</w:t>
      </w:r>
      <w:proofErr w:type="gramStart"/>
      <w:r w:rsidRPr="00130FA7">
        <w:t>: Проводится</w:t>
      </w:r>
      <w:proofErr w:type="gramEnd"/>
      <w:r w:rsidRPr="00130FA7">
        <w:t xml:space="preserve"> после внесения изменений в ПО, устранения дефектов или обновлений.</w:t>
      </w:r>
    </w:p>
    <w:p w:rsidR="00130FA7" w:rsidRPr="00130FA7" w:rsidRDefault="00130FA7" w:rsidP="00130FA7">
      <w:pPr>
        <w:pStyle w:val="ac"/>
      </w:pPr>
      <w:proofErr w:type="spellStart"/>
      <w:r w:rsidRPr="00130FA7">
        <w:t>Ретестинг</w:t>
      </w:r>
      <w:proofErr w:type="spellEnd"/>
      <w:r w:rsidRPr="00130FA7">
        <w:t xml:space="preserve"> (Повторное): Проверка того, что исправленный дефект действительно устранен.</w:t>
      </w:r>
    </w:p>
    <w:p w:rsidR="00130FA7" w:rsidRPr="00130FA7" w:rsidRDefault="00130FA7" w:rsidP="00130FA7">
      <w:pPr>
        <w:pStyle w:val="ac"/>
      </w:pPr>
      <w:r w:rsidRPr="00130FA7">
        <w:lastRenderedPageBreak/>
        <w:t>Регрессионное Тестирование: Проверка того, что новые изменения не внесли нежелательных побочных эффектов в уже работающий функционал.</w:t>
      </w:r>
    </w:p>
    <w:p w:rsidR="00130FA7" w:rsidRPr="00130FA7" w:rsidRDefault="00130FA7" w:rsidP="00130FA7">
      <w:pPr>
        <w:pStyle w:val="ac"/>
      </w:pPr>
      <w:r w:rsidRPr="00130FA7">
        <w:t>2. По Времени Проведения Тестирования</w:t>
      </w:r>
    </w:p>
    <w:p w:rsidR="00130FA7" w:rsidRPr="00130FA7" w:rsidRDefault="00130FA7" w:rsidP="00130FA7">
      <w:pPr>
        <w:pStyle w:val="ac"/>
      </w:pPr>
      <w:r w:rsidRPr="00130FA7">
        <w:t>Отражает, на каком этапе жизненного цикла разработки ПО проводится тестирование:</w:t>
      </w:r>
    </w:p>
    <w:p w:rsidR="00130FA7" w:rsidRPr="00130FA7" w:rsidRDefault="00130FA7" w:rsidP="00130FA7">
      <w:pPr>
        <w:pStyle w:val="ac"/>
      </w:pPr>
      <w:r w:rsidRPr="00130FA7">
        <w:t>Альфа-Тестирование: Имитация фактического использования потенциальными пользователями или специальной командой, часто проводимая на площадке разработчика.</w:t>
      </w:r>
    </w:p>
    <w:p w:rsidR="00130FA7" w:rsidRPr="00130FA7" w:rsidRDefault="00130FA7" w:rsidP="00130FA7">
      <w:pPr>
        <w:pStyle w:val="ac"/>
      </w:pPr>
      <w:r w:rsidRPr="00130FA7">
        <w:t>Бета-Тестирование: Тестирование продукта, которое проводится ограниченной группой реальных конечных пользователей в их собственной среде. Цель — найти дефекты, которые могли быть не обнаружены при внутреннем тестировании.</w:t>
      </w:r>
    </w:p>
    <w:p w:rsidR="00130FA7" w:rsidRPr="00130FA7" w:rsidRDefault="00130FA7" w:rsidP="00130FA7">
      <w:pPr>
        <w:pStyle w:val="ac"/>
      </w:pPr>
      <w:r w:rsidRPr="00130FA7">
        <w:t>3. По Уровню Тестирования (Масштаб)</w:t>
      </w:r>
    </w:p>
    <w:p w:rsidR="00130FA7" w:rsidRPr="00130FA7" w:rsidRDefault="00130FA7" w:rsidP="00130FA7">
      <w:pPr>
        <w:pStyle w:val="ac"/>
      </w:pPr>
      <w:r w:rsidRPr="00130FA7">
        <w:t>Определяет, какая часть системы подвергается проверке:</w:t>
      </w:r>
    </w:p>
    <w:p w:rsidR="00130FA7" w:rsidRPr="00130FA7" w:rsidRDefault="00130FA7" w:rsidP="00130FA7">
      <w:pPr>
        <w:pStyle w:val="ac"/>
      </w:pPr>
      <w:r w:rsidRPr="00130FA7">
        <w:t>Модульное (Unit) Тестирование: Проверка наименьших, индивидуально тестируемых компонентов исходного кода (модулей, функций, классов). Обычно выполняется самими разработчиками.</w:t>
      </w:r>
    </w:p>
    <w:p w:rsidR="00130FA7" w:rsidRPr="00130FA7" w:rsidRDefault="00130FA7" w:rsidP="00130FA7">
      <w:pPr>
        <w:pStyle w:val="ac"/>
      </w:pPr>
      <w:r w:rsidRPr="00130FA7">
        <w:t>Интеграционное Тестирование: Проверка взаимодействия между интегрированными модулями, сервисами или подсистемами. Цель — убедиться, что они корректно работают вместе.</w:t>
      </w:r>
    </w:p>
    <w:p w:rsidR="00130FA7" w:rsidRPr="00130FA7" w:rsidRDefault="00130FA7" w:rsidP="00130FA7">
      <w:pPr>
        <w:pStyle w:val="ac"/>
      </w:pPr>
      <w:r w:rsidRPr="00130FA7">
        <w:t>Системное Тестирование: Проверка всей интегрированной системы на соответствие требованиям. Оценивается поведение системы как единого целого в условиях, максимально приближенных к реальным.</w:t>
      </w:r>
    </w:p>
    <w:p w:rsidR="00130FA7" w:rsidRPr="00130FA7" w:rsidRDefault="00130FA7" w:rsidP="009058D9">
      <w:pPr>
        <w:pStyle w:val="ac"/>
      </w:pPr>
      <w:r w:rsidRPr="00130FA7">
        <w:lastRenderedPageBreak/>
        <w:t>Приемочное (</w:t>
      </w:r>
      <w:proofErr w:type="spellStart"/>
      <w:r w:rsidRPr="00130FA7">
        <w:t>Acceptance</w:t>
      </w:r>
      <w:proofErr w:type="spellEnd"/>
      <w:r w:rsidRPr="00130FA7">
        <w:t>) Тестирование: Формальное тестирование, проводимое потенциальными пользователями или заказчиками для определения, соответствует ли система их потребностям и готова ли к выпуску.</w:t>
      </w:r>
    </w:p>
    <w:p w:rsidR="00130FA7" w:rsidRPr="00130FA7" w:rsidRDefault="00130FA7" w:rsidP="00130FA7">
      <w:pPr>
        <w:pStyle w:val="ac"/>
      </w:pPr>
      <w:r w:rsidRPr="00130FA7">
        <w:t>4. По Подходу к Тестированию (Техника Проектирования Тестов)</w:t>
      </w:r>
    </w:p>
    <w:p w:rsidR="00130FA7" w:rsidRPr="00130FA7" w:rsidRDefault="00130FA7" w:rsidP="00130FA7">
      <w:pPr>
        <w:pStyle w:val="ac"/>
      </w:pPr>
      <w:r w:rsidRPr="00130FA7">
        <w:t>Определяет подход к проектированию тестовых случаев:</w:t>
      </w:r>
    </w:p>
    <w:p w:rsidR="00130FA7" w:rsidRPr="00130FA7" w:rsidRDefault="00130FA7" w:rsidP="00130FA7">
      <w:pPr>
        <w:pStyle w:val="ac"/>
      </w:pPr>
      <w:r w:rsidRPr="00130FA7">
        <w:t>Тестирование "Белого ящика" (White-</w:t>
      </w:r>
      <w:proofErr w:type="spellStart"/>
      <w:r w:rsidRPr="00130FA7">
        <w:t>box</w:t>
      </w:r>
      <w:proofErr w:type="spellEnd"/>
      <w:r w:rsidRPr="00130FA7">
        <w:t xml:space="preserve"> </w:t>
      </w:r>
      <w:proofErr w:type="spellStart"/>
      <w:r w:rsidRPr="00130FA7">
        <w:t>Testing</w:t>
      </w:r>
      <w:proofErr w:type="spellEnd"/>
      <w:r w:rsidRPr="00130FA7">
        <w:t>): Тестировщик имеет доступ к внутренней структуре, дизайну и коду системы. Проектирование тестов основано на анализе логики кода (например, покрытие инструкций или ветвлений).</w:t>
      </w:r>
    </w:p>
    <w:p w:rsidR="00130FA7" w:rsidRPr="00130FA7" w:rsidRDefault="00130FA7" w:rsidP="00130FA7">
      <w:pPr>
        <w:pStyle w:val="ac"/>
      </w:pPr>
      <w:r w:rsidRPr="00130FA7">
        <w:t>Тестирование "Черного ящика" (Black-</w:t>
      </w:r>
      <w:proofErr w:type="spellStart"/>
      <w:r w:rsidRPr="00130FA7">
        <w:t>box</w:t>
      </w:r>
      <w:proofErr w:type="spellEnd"/>
      <w:r w:rsidRPr="00130FA7">
        <w:t xml:space="preserve"> </w:t>
      </w:r>
      <w:proofErr w:type="spellStart"/>
      <w:r w:rsidRPr="00130FA7">
        <w:t>Testing</w:t>
      </w:r>
      <w:proofErr w:type="spellEnd"/>
      <w:r w:rsidRPr="00130FA7">
        <w:t>): Тестировщик не имеет доступа к внутреннему коду, а фокусируется только на внешнем поведении системы и ее функциональности. Тесты основаны на требованиях и спецификациях.</w:t>
      </w:r>
    </w:p>
    <w:p w:rsidR="00130FA7" w:rsidRPr="00130FA7" w:rsidRDefault="00130FA7" w:rsidP="009058D9">
      <w:pPr>
        <w:pStyle w:val="ac"/>
      </w:pPr>
      <w:r w:rsidRPr="00130FA7">
        <w:t>Тестирование "Серого ящика" (</w:t>
      </w:r>
      <w:proofErr w:type="spellStart"/>
      <w:r w:rsidRPr="00130FA7">
        <w:t>Gray-box</w:t>
      </w:r>
      <w:proofErr w:type="spellEnd"/>
      <w:r w:rsidRPr="00130FA7">
        <w:t xml:space="preserve"> </w:t>
      </w:r>
      <w:proofErr w:type="spellStart"/>
      <w:r w:rsidRPr="00130FA7">
        <w:t>Testing</w:t>
      </w:r>
      <w:proofErr w:type="spellEnd"/>
      <w:r w:rsidRPr="00130FA7">
        <w:t>): Тестировщик имеет ограниченное знание внутренней структуры (например, доступ к архитектуре или базам данных), что используется для более целенаправленного проектирования тестов.</w:t>
      </w:r>
    </w:p>
    <w:p w:rsidR="00130FA7" w:rsidRPr="00130FA7" w:rsidRDefault="00130FA7" w:rsidP="00130FA7">
      <w:pPr>
        <w:pStyle w:val="ac"/>
      </w:pPr>
      <w:r w:rsidRPr="00130FA7">
        <w:t>5. По Видам Нефункционального Тестирования</w:t>
      </w:r>
    </w:p>
    <w:p w:rsidR="00130FA7" w:rsidRPr="00130FA7" w:rsidRDefault="00130FA7" w:rsidP="00130FA7">
      <w:pPr>
        <w:pStyle w:val="ac"/>
      </w:pPr>
      <w:r w:rsidRPr="00130FA7">
        <w:t>Детализация ключевых нефункциональных проверок:</w:t>
      </w:r>
    </w:p>
    <w:p w:rsidR="00130FA7" w:rsidRPr="00130FA7" w:rsidRDefault="00130FA7" w:rsidP="00130FA7">
      <w:pPr>
        <w:pStyle w:val="ac"/>
      </w:pPr>
      <w:r w:rsidRPr="00130FA7">
        <w:t>Нагрузочное Тестирование: Оценка производительности системы под ожидаемой (нормальной) нагрузкой.</w:t>
      </w:r>
    </w:p>
    <w:p w:rsidR="00130FA7" w:rsidRPr="00130FA7" w:rsidRDefault="00130FA7" w:rsidP="00130FA7">
      <w:pPr>
        <w:pStyle w:val="ac"/>
      </w:pPr>
      <w:r w:rsidRPr="00130FA7">
        <w:t>Стрессовое Тестирование: Оценка поведения системы при экстремально высокой (пиковой) нагрузке или нехватке ресурсов (например, памяти) для определения точки отказа.</w:t>
      </w:r>
    </w:p>
    <w:p w:rsidR="00130FA7" w:rsidRPr="00130FA7" w:rsidRDefault="00130FA7" w:rsidP="00130FA7">
      <w:pPr>
        <w:pStyle w:val="ac"/>
      </w:pPr>
      <w:r w:rsidRPr="00130FA7">
        <w:lastRenderedPageBreak/>
        <w:t>Тестирование Безопасности: Оценка уязвимостей системы, ее способности защищать данные и функционал от внешних и внутренних угроз (например, SQL-инъекции, XSS).</w:t>
      </w:r>
    </w:p>
    <w:p w:rsidR="00130FA7" w:rsidRDefault="00130FA7" w:rsidP="00130FA7">
      <w:pPr>
        <w:pStyle w:val="ac"/>
      </w:pPr>
      <w:r w:rsidRPr="00130FA7">
        <w:t>Тестирование Юзабилити: Оценка того, насколько легко и интуитивно понятно пользователю работать с системой.</w:t>
      </w:r>
    </w:p>
    <w:p w:rsidR="009058D9" w:rsidRDefault="009058D9" w:rsidP="009058D9">
      <w:pPr>
        <w:pStyle w:val="ac"/>
        <w:ind w:firstLine="0"/>
      </w:pPr>
    </w:p>
    <w:p w:rsidR="009058D9" w:rsidRDefault="009058D9" w:rsidP="009058D9">
      <w:pPr>
        <w:pStyle w:val="ac"/>
        <w:ind w:firstLine="0"/>
        <w:jc w:val="center"/>
        <w:rPr>
          <w:b/>
          <w:bCs w:val="0"/>
        </w:rPr>
      </w:pPr>
      <w:r>
        <w:rPr>
          <w:b/>
          <w:bCs w:val="0"/>
        </w:rPr>
        <w:t>Литература</w:t>
      </w:r>
    </w:p>
    <w:p w:rsidR="009058D9" w:rsidRPr="009058D9" w:rsidRDefault="009058D9" w:rsidP="009058D9">
      <w:pPr>
        <w:pStyle w:val="ac"/>
        <w:numPr>
          <w:ilvl w:val="0"/>
          <w:numId w:val="15"/>
        </w:numPr>
      </w:pPr>
      <w:r w:rsidRPr="009058D9">
        <w:t>Липаев В. В. Качество программного обеспечения. Методы разработки, тестирования и стандартизации. — М.: СИНТЕГ, 2017.</w:t>
      </w:r>
    </w:p>
    <w:p w:rsidR="009058D9" w:rsidRPr="009058D9" w:rsidRDefault="009058D9" w:rsidP="009058D9">
      <w:pPr>
        <w:pStyle w:val="ac"/>
        <w:numPr>
          <w:ilvl w:val="0"/>
          <w:numId w:val="15"/>
        </w:numPr>
      </w:pPr>
      <w:r w:rsidRPr="009058D9">
        <w:t xml:space="preserve">Лаврищева Е. М. Программная инженерия. Учебник для вузов. — М.: </w:t>
      </w:r>
      <w:proofErr w:type="spellStart"/>
      <w:r w:rsidRPr="009058D9">
        <w:t>Юрайт</w:t>
      </w:r>
      <w:proofErr w:type="spellEnd"/>
      <w:r w:rsidRPr="009058D9">
        <w:t>, 2021.</w:t>
      </w:r>
    </w:p>
    <w:p w:rsidR="009058D9" w:rsidRPr="009058D9" w:rsidRDefault="009058D9" w:rsidP="009058D9">
      <w:pPr>
        <w:pStyle w:val="ac"/>
        <w:numPr>
          <w:ilvl w:val="0"/>
          <w:numId w:val="15"/>
        </w:numPr>
      </w:pPr>
      <w:proofErr w:type="spellStart"/>
      <w:r w:rsidRPr="009058D9">
        <w:t>Вендров</w:t>
      </w:r>
      <w:proofErr w:type="spellEnd"/>
      <w:r w:rsidRPr="009058D9">
        <w:t xml:space="preserve"> А. М. Проектирование информационных систем. Учебник для бакалавров и магистров. — М.: ФИНАНСЫ И СТАТИСТИКА, 2018.</w:t>
      </w:r>
    </w:p>
    <w:p w:rsidR="009058D9" w:rsidRPr="009058D9" w:rsidRDefault="009058D9" w:rsidP="009058D9">
      <w:pPr>
        <w:pStyle w:val="ac"/>
        <w:numPr>
          <w:ilvl w:val="0"/>
          <w:numId w:val="15"/>
        </w:numPr>
      </w:pPr>
      <w:r w:rsidRPr="009058D9">
        <w:t xml:space="preserve">Кулиджанов М. В., Федюнин Д. В. Тестирование программного обеспечения. Практическое руководство. — М.: СОЛОН-Пресс, </w:t>
      </w:r>
      <w:proofErr w:type="gramStart"/>
      <w:r w:rsidRPr="009058D9">
        <w:t>2019..</w:t>
      </w:r>
      <w:proofErr w:type="gramEnd"/>
    </w:p>
    <w:p w:rsidR="009058D9" w:rsidRPr="009058D9" w:rsidRDefault="009058D9" w:rsidP="009058D9">
      <w:pPr>
        <w:pStyle w:val="ac"/>
        <w:numPr>
          <w:ilvl w:val="0"/>
          <w:numId w:val="15"/>
        </w:numPr>
      </w:pPr>
      <w:r w:rsidRPr="009058D9">
        <w:t>Рыжкова Н. А. Метрики программного обеспечения. Практическое применение в оценке качества. — СПб.: БХВ-Петербург, 2020.</w:t>
      </w:r>
    </w:p>
    <w:p w:rsidR="009058D9" w:rsidRPr="009058D9" w:rsidRDefault="009058D9" w:rsidP="009058D9">
      <w:pPr>
        <w:pStyle w:val="ac"/>
        <w:numPr>
          <w:ilvl w:val="0"/>
          <w:numId w:val="15"/>
        </w:numPr>
      </w:pPr>
      <w:r w:rsidRPr="009058D9">
        <w:t>Иванов А. А., Петров Б. Б. Управление качеством программных продуктов. Методология и стандарты. — М.: Высшая школа экономики, 2022.</w:t>
      </w:r>
    </w:p>
    <w:p w:rsidR="00170A8F" w:rsidRPr="00D416FA" w:rsidRDefault="00170A8F" w:rsidP="00170A8F">
      <w:pPr>
        <w:pStyle w:val="ac"/>
        <w:ind w:firstLine="0"/>
        <w:rPr>
          <w:b/>
          <w:bCs w:val="0"/>
        </w:rPr>
      </w:pPr>
    </w:p>
    <w:p w:rsidR="003C5563" w:rsidRPr="003C5563" w:rsidRDefault="003C5563" w:rsidP="003C5563">
      <w:pPr>
        <w:pStyle w:val="ac"/>
        <w:ind w:firstLine="0"/>
        <w:rPr>
          <w:b/>
          <w:bCs w:val="0"/>
        </w:rPr>
      </w:pPr>
    </w:p>
    <w:p w:rsidR="003C5563" w:rsidRPr="003C5563" w:rsidRDefault="003C5563" w:rsidP="003C5563">
      <w:pPr>
        <w:pStyle w:val="ac"/>
        <w:ind w:firstLine="0"/>
        <w:rPr>
          <w:b/>
          <w:bCs w:val="0"/>
        </w:rPr>
      </w:pPr>
    </w:p>
    <w:p w:rsidR="003C5563" w:rsidRPr="003C5563" w:rsidRDefault="003C5563" w:rsidP="00F9308E">
      <w:pPr>
        <w:pStyle w:val="ac"/>
      </w:pPr>
    </w:p>
    <w:p w:rsidR="00F9308E" w:rsidRDefault="00F9308E"/>
    <w:sectPr w:rsidR="00F930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+mn-ea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F1143"/>
    <w:multiLevelType w:val="hybridMultilevel"/>
    <w:tmpl w:val="EA16D0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56906"/>
    <w:multiLevelType w:val="multilevel"/>
    <w:tmpl w:val="93F82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F70938"/>
    <w:multiLevelType w:val="multilevel"/>
    <w:tmpl w:val="C6BCC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80105B"/>
    <w:multiLevelType w:val="multilevel"/>
    <w:tmpl w:val="4942C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E10CED"/>
    <w:multiLevelType w:val="multilevel"/>
    <w:tmpl w:val="31505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887599"/>
    <w:multiLevelType w:val="multilevel"/>
    <w:tmpl w:val="8E3C3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B95AA8"/>
    <w:multiLevelType w:val="multilevel"/>
    <w:tmpl w:val="58226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6E7B9F"/>
    <w:multiLevelType w:val="multilevel"/>
    <w:tmpl w:val="88C2D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91084B"/>
    <w:multiLevelType w:val="multilevel"/>
    <w:tmpl w:val="889C2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4D65E05"/>
    <w:multiLevelType w:val="multilevel"/>
    <w:tmpl w:val="61A42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086A36"/>
    <w:multiLevelType w:val="multilevel"/>
    <w:tmpl w:val="D9FC2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9B2EA5"/>
    <w:multiLevelType w:val="multilevel"/>
    <w:tmpl w:val="582CE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7C3A04"/>
    <w:multiLevelType w:val="multilevel"/>
    <w:tmpl w:val="FC1C6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0A335D"/>
    <w:multiLevelType w:val="multilevel"/>
    <w:tmpl w:val="6BF2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F450843"/>
    <w:multiLevelType w:val="hybridMultilevel"/>
    <w:tmpl w:val="8A0EDA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8876278">
    <w:abstractNumId w:val="6"/>
  </w:num>
  <w:num w:numId="2" w16cid:durableId="83500650">
    <w:abstractNumId w:val="12"/>
  </w:num>
  <w:num w:numId="3" w16cid:durableId="254941851">
    <w:abstractNumId w:val="14"/>
  </w:num>
  <w:num w:numId="4" w16cid:durableId="692614681">
    <w:abstractNumId w:val="1"/>
  </w:num>
  <w:num w:numId="5" w16cid:durableId="2023047920">
    <w:abstractNumId w:val="13"/>
  </w:num>
  <w:num w:numId="6" w16cid:durableId="2083066145">
    <w:abstractNumId w:val="8"/>
  </w:num>
  <w:num w:numId="7" w16cid:durableId="1266690518">
    <w:abstractNumId w:val="9"/>
  </w:num>
  <w:num w:numId="8" w16cid:durableId="1403990736">
    <w:abstractNumId w:val="7"/>
  </w:num>
  <w:num w:numId="9" w16cid:durableId="1314800012">
    <w:abstractNumId w:val="3"/>
  </w:num>
  <w:num w:numId="10" w16cid:durableId="594898896">
    <w:abstractNumId w:val="11"/>
  </w:num>
  <w:num w:numId="11" w16cid:durableId="1578251024">
    <w:abstractNumId w:val="10"/>
  </w:num>
  <w:num w:numId="12" w16cid:durableId="352462137">
    <w:abstractNumId w:val="5"/>
  </w:num>
  <w:num w:numId="13" w16cid:durableId="1746489716">
    <w:abstractNumId w:val="4"/>
  </w:num>
  <w:num w:numId="14" w16cid:durableId="381565675">
    <w:abstractNumId w:val="2"/>
  </w:num>
  <w:num w:numId="15" w16cid:durableId="2842383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08E"/>
    <w:rsid w:val="000831D3"/>
    <w:rsid w:val="000E48FD"/>
    <w:rsid w:val="00130FA7"/>
    <w:rsid w:val="00170A8F"/>
    <w:rsid w:val="001E703F"/>
    <w:rsid w:val="002F5B5F"/>
    <w:rsid w:val="00305009"/>
    <w:rsid w:val="00343ED7"/>
    <w:rsid w:val="003C5563"/>
    <w:rsid w:val="00497EC8"/>
    <w:rsid w:val="00556E38"/>
    <w:rsid w:val="005A55E5"/>
    <w:rsid w:val="005F57EE"/>
    <w:rsid w:val="005F61D1"/>
    <w:rsid w:val="0069274F"/>
    <w:rsid w:val="006D1D44"/>
    <w:rsid w:val="007151E6"/>
    <w:rsid w:val="00761A0A"/>
    <w:rsid w:val="00835A83"/>
    <w:rsid w:val="00836396"/>
    <w:rsid w:val="00841673"/>
    <w:rsid w:val="008A51F4"/>
    <w:rsid w:val="008D7AFF"/>
    <w:rsid w:val="009058D9"/>
    <w:rsid w:val="00995F37"/>
    <w:rsid w:val="009B079D"/>
    <w:rsid w:val="009F676B"/>
    <w:rsid w:val="00A34AF6"/>
    <w:rsid w:val="00AA3563"/>
    <w:rsid w:val="00AC29CB"/>
    <w:rsid w:val="00AE09D6"/>
    <w:rsid w:val="00B51B10"/>
    <w:rsid w:val="00B768D4"/>
    <w:rsid w:val="00BA4AA9"/>
    <w:rsid w:val="00C13170"/>
    <w:rsid w:val="00C47D21"/>
    <w:rsid w:val="00C7026F"/>
    <w:rsid w:val="00C80670"/>
    <w:rsid w:val="00CD01A7"/>
    <w:rsid w:val="00CE5AF8"/>
    <w:rsid w:val="00D26D7D"/>
    <w:rsid w:val="00D416FA"/>
    <w:rsid w:val="00D4701F"/>
    <w:rsid w:val="00D829D7"/>
    <w:rsid w:val="00DA79A6"/>
    <w:rsid w:val="00DB489D"/>
    <w:rsid w:val="00DD6C79"/>
    <w:rsid w:val="00DE2E13"/>
    <w:rsid w:val="00E31C76"/>
    <w:rsid w:val="00E84DD2"/>
    <w:rsid w:val="00ED4649"/>
    <w:rsid w:val="00F069C4"/>
    <w:rsid w:val="00F132AE"/>
    <w:rsid w:val="00F85657"/>
    <w:rsid w:val="00F93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99408"/>
  <w15:chartTrackingRefBased/>
  <w15:docId w15:val="{88878D1E-95CB-344B-9251-9BFFBDFB3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16FA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930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930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30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F930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30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308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308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308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308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930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F930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930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F9308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9308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9308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9308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9308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9308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9308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930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30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930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930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9308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9308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9308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930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9308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9308E"/>
    <w:rPr>
      <w:b/>
      <w:bCs/>
      <w:smallCaps/>
      <w:color w:val="0F4761" w:themeColor="accent1" w:themeShade="BF"/>
      <w:spacing w:val="5"/>
    </w:rPr>
  </w:style>
  <w:style w:type="paragraph" w:customStyle="1" w:styleId="ac">
    <w:name w:val="оснтекст"/>
    <w:basedOn w:val="a"/>
    <w:qFormat/>
    <w:rsid w:val="00F9308E"/>
    <w:pPr>
      <w:spacing w:before="100" w:beforeAutospacing="1" w:after="100" w:afterAutospacing="1" w:line="360" w:lineRule="auto"/>
      <w:ind w:firstLine="709"/>
    </w:pPr>
    <w:rPr>
      <w:bCs/>
      <w:sz w:val="28"/>
      <w:szCs w:val="28"/>
    </w:rPr>
  </w:style>
  <w:style w:type="paragraph" w:customStyle="1" w:styleId="msonormal0">
    <w:name w:val="msonormal"/>
    <w:basedOn w:val="a"/>
    <w:rsid w:val="003C5563"/>
    <w:pPr>
      <w:spacing w:before="100" w:beforeAutospacing="1" w:after="100" w:afterAutospacing="1"/>
    </w:pPr>
  </w:style>
  <w:style w:type="paragraph" w:styleId="ad">
    <w:name w:val="Normal (Web)"/>
    <w:basedOn w:val="a"/>
    <w:uiPriority w:val="99"/>
    <w:semiHidden/>
    <w:unhideWhenUsed/>
    <w:rsid w:val="00D416F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33</Pages>
  <Words>2289</Words>
  <Characters>13052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Peskovsky</dc:creator>
  <cp:keywords/>
  <dc:description/>
  <cp:lastModifiedBy>Ivan Peskovsky</cp:lastModifiedBy>
  <cp:revision>59</cp:revision>
  <dcterms:created xsi:type="dcterms:W3CDTF">2025-11-20T16:51:00Z</dcterms:created>
  <dcterms:modified xsi:type="dcterms:W3CDTF">2025-11-20T18:21:00Z</dcterms:modified>
</cp:coreProperties>
</file>